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B3EC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5128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18.10.2018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51284" w:rsidRDefault="00EE67C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6C5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</w:t>
      </w:r>
      <w:r w:rsidR="006C55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(Телеканал) «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TV» Эл №ТУ 03-00398 и 26.07.16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55C5">
        <w:rPr>
          <w:rFonts w:ascii="Times New Roman" w:hAnsi="Times New Roman" w:cs="Times New Roman"/>
          <w:sz w:val="28"/>
          <w:szCs w:val="28"/>
        </w:rPr>
        <w:t>(Телеканал) «</w:t>
      </w:r>
      <w:proofErr w:type="spellStart"/>
      <w:r w:rsidR="006C55C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6C55C5">
        <w:rPr>
          <w:rFonts w:ascii="Times New Roman" w:hAnsi="Times New Roman" w:cs="Times New Roman"/>
          <w:sz w:val="28"/>
          <w:szCs w:val="28"/>
        </w:rPr>
        <w:t xml:space="preserve"> TV» Эл №ТУ 03-00398 и 26.07.16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55C5" w:rsidRPr="00154724" w:rsidRDefault="00154724" w:rsidP="006C55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C55C5">
        <w:rPr>
          <w:rFonts w:ascii="Times New Roman" w:hAnsi="Times New Roman" w:cs="Times New Roman"/>
          <w:sz w:val="28"/>
          <w:szCs w:val="28"/>
        </w:rPr>
        <w:t>Помощнику руководителя Управления Коновалову В.А.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6C55C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55C5">
        <w:rPr>
          <w:rFonts w:ascii="Times New Roman" w:hAnsi="Times New Roman" w:cs="Times New Roman"/>
          <w:sz w:val="28"/>
          <w:szCs w:val="28"/>
        </w:rPr>
        <w:t>на 2018</w:t>
      </w:r>
      <w:r w:rsidR="006C55C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55C5"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6C55C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C55C5">
        <w:rPr>
          <w:rFonts w:ascii="Times New Roman" w:hAnsi="Times New Roman" w:cs="Times New Roman"/>
          <w:sz w:val="28"/>
          <w:szCs w:val="28"/>
        </w:rPr>
        <w:t>03.rkn.gov.ru</w:t>
      </w:r>
      <w:r w:rsidR="006C55C5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6C55C5" w:rsidP="006C55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14"/>
      </w:tblGrid>
      <w:tr w:rsidR="00242F96" w:rsidTr="00242F96">
        <w:tc>
          <w:tcPr>
            <w:tcW w:w="5139" w:type="dxa"/>
          </w:tcPr>
          <w:p w:rsidR="00C51284" w:rsidRDefault="006C55C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E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5140" w:type="dxa"/>
          </w:tcPr>
          <w:p w:rsidR="00C51284" w:rsidRDefault="00EE67C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EC4" w:rsidRDefault="00BB3EC4">
      <w:bookmarkStart w:id="0" w:name="_GoBack"/>
      <w:bookmarkEnd w:id="0"/>
    </w:p>
    <w:sectPr w:rsidR="00BB3EC4" w:rsidSect="006C55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C4" w:rsidRDefault="00BB3EC4" w:rsidP="00AE17C7">
      <w:pPr>
        <w:spacing w:after="0" w:line="240" w:lineRule="auto"/>
      </w:pPr>
      <w:r>
        <w:separator/>
      </w:r>
    </w:p>
  </w:endnote>
  <w:endnote w:type="continuationSeparator" w:id="0">
    <w:p w:rsidR="00BB3EC4" w:rsidRDefault="00BB3EC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Гомзякова М. М.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6C55C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379006 доб. 308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C4" w:rsidRDefault="00BB3EC4" w:rsidP="00AE17C7">
      <w:pPr>
        <w:spacing w:after="0" w:line="240" w:lineRule="auto"/>
      </w:pPr>
      <w:r>
        <w:separator/>
      </w:r>
    </w:p>
  </w:footnote>
  <w:footnote w:type="continuationSeparator" w:id="0">
    <w:p w:rsidR="00BB3EC4" w:rsidRDefault="00BB3EC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C5128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C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55C5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54C6E"/>
    <w:rsid w:val="00BB0980"/>
    <w:rsid w:val="00BB3EC4"/>
    <w:rsid w:val="00BC5D3D"/>
    <w:rsid w:val="00C36C63"/>
    <w:rsid w:val="00C51284"/>
    <w:rsid w:val="00CF104B"/>
    <w:rsid w:val="00D01255"/>
    <w:rsid w:val="00D47C8B"/>
    <w:rsid w:val="00D939D7"/>
    <w:rsid w:val="00DA2D8A"/>
    <w:rsid w:val="00E40538"/>
    <w:rsid w:val="00E906FF"/>
    <w:rsid w:val="00EE5457"/>
    <w:rsid w:val="00EE67CC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D0E99" w:rsidP="000D0E99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D0E99" w:rsidP="000D0E99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A45808" w:rsidP="00A45808">
          <w:pPr>
            <w:pStyle w:val="992BDA6B1D4A4A8398688E997FCD80D57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="003D6212" w:rsidRDefault="00A45808" w:rsidP="00A45808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0D0E99"/>
    <w:rsid w:val="001173EA"/>
    <w:rsid w:val="001735DD"/>
    <w:rsid w:val="00183759"/>
    <w:rsid w:val="001918FB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E9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0D0E9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0D0E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4B79BE-D019-4B03-91EF-AE1BD7AA27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26</cp:revision>
  <dcterms:created xsi:type="dcterms:W3CDTF">2015-12-04T10:45:00Z</dcterms:created>
  <dcterms:modified xsi:type="dcterms:W3CDTF">2018-10-18T07:45:00Z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