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762B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7A2B4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0410C" w:rsidRDefault="007A2B4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A758F" w:rsidRPr="003A2B49" w:rsidRDefault="00AA758F" w:rsidP="00AA758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A758F" w:rsidRPr="00C75503" w:rsidRDefault="00AA758F" w:rsidP="00AA758F"/>
    <w:p w:rsidR="00AA758F" w:rsidRDefault="00AA758F" w:rsidP="00AA75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58F" w:rsidRDefault="00AA758F" w:rsidP="00AA75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proofErr w:type="spellStart"/>
      <w:r w:rsidRPr="00AA758F">
        <w:rPr>
          <w:rFonts w:ascii="Times New Roman" w:hAnsi="Times New Roman" w:cs="Times New Roman"/>
          <w:sz w:val="28"/>
          <w:szCs w:val="28"/>
        </w:rPr>
        <w:t>Ариг</w:t>
      </w:r>
      <w:proofErr w:type="spellEnd"/>
      <w:r w:rsidRPr="00AA758F"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Pr="00AA758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 w:rsidRPr="00AA758F">
        <w:rPr>
          <w:rFonts w:ascii="Times New Roman" w:hAnsi="Times New Roman" w:cs="Times New Roman"/>
          <w:sz w:val="28"/>
          <w:szCs w:val="28"/>
        </w:rPr>
        <w:t>ФС 77 - 69437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A758F">
        <w:rPr>
          <w:rFonts w:ascii="Times New Roman" w:hAnsi="Times New Roman" w:cs="Times New Roman"/>
          <w:sz w:val="28"/>
          <w:szCs w:val="28"/>
        </w:rPr>
        <w:t>14.04.2017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758F" w:rsidRDefault="00AA758F" w:rsidP="00AA75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AA758F">
        <w:rPr>
          <w:rFonts w:ascii="Times New Roman" w:hAnsi="Times New Roman" w:cs="Times New Roman"/>
          <w:sz w:val="28"/>
          <w:szCs w:val="28"/>
        </w:rPr>
        <w:t>2472456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AA758F" w:rsidRDefault="00AA758F" w:rsidP="00AA75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AA758F" w:rsidRDefault="00AA758F" w:rsidP="00AA758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0410C" w:rsidRDefault="007A2B4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70410C" w:rsidRDefault="007A2B4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729" w:rsidRDefault="00A26729"/>
    <w:sectPr w:rsidR="00A26729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29" w:rsidRDefault="00A26729" w:rsidP="00AE17C7">
      <w:pPr>
        <w:spacing w:after="0" w:line="240" w:lineRule="auto"/>
      </w:pPr>
      <w:r>
        <w:separator/>
      </w:r>
    </w:p>
  </w:endnote>
  <w:endnote w:type="continuationSeparator" w:id="0">
    <w:p w:rsidR="00A26729" w:rsidRDefault="00A2672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AA758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29" w:rsidRDefault="00A26729" w:rsidP="00AE17C7">
      <w:pPr>
        <w:spacing w:after="0" w:line="240" w:lineRule="auto"/>
      </w:pPr>
      <w:r>
        <w:separator/>
      </w:r>
    </w:p>
  </w:footnote>
  <w:footnote w:type="continuationSeparator" w:id="0">
    <w:p w:rsidR="00A26729" w:rsidRDefault="00A2672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B762B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A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3ADA"/>
    <w:rsid w:val="0069470E"/>
    <w:rsid w:val="006B7ED6"/>
    <w:rsid w:val="006D00EE"/>
    <w:rsid w:val="0070410C"/>
    <w:rsid w:val="00722EFD"/>
    <w:rsid w:val="00742129"/>
    <w:rsid w:val="007772FE"/>
    <w:rsid w:val="00791F4B"/>
    <w:rsid w:val="007A2B4E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26729"/>
    <w:rsid w:val="00A51CE2"/>
    <w:rsid w:val="00A94D6A"/>
    <w:rsid w:val="00AA758F"/>
    <w:rsid w:val="00AE17C7"/>
    <w:rsid w:val="00B013F0"/>
    <w:rsid w:val="00B01719"/>
    <w:rsid w:val="00B21453"/>
    <w:rsid w:val="00B762B9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B0A53" w:rsidP="00DB0A5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B0A53" w:rsidP="00DB0A5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A7D62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490F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0A53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A5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B0A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B0A5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5F0283-1667-4D9D-9347-24F83EACEA7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