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1C7ED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BF41A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F41A3" w:rsidRDefault="003241B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D60BAB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)», во  исполнение поручения Центрального аппарата Роскомнадзора от 03.04.2020 № 04СВ-18645,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D60BAB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телеканала «</w:t>
      </w:r>
      <w:r>
        <w:rPr>
          <w:rFonts w:ascii="Times New Roman" w:hAnsi="Times New Roman" w:cs="Times New Roman"/>
          <w:sz w:val="28"/>
          <w:szCs w:val="28"/>
          <w:lang w:val="en-US"/>
        </w:rPr>
        <w:t>Asia</w:t>
      </w:r>
      <w:r w:rsidRPr="00D60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music</w:t>
      </w:r>
      <w:r>
        <w:rPr>
          <w:rFonts w:ascii="Times New Roman" w:hAnsi="Times New Roman" w:cs="Times New Roman"/>
          <w:sz w:val="28"/>
          <w:szCs w:val="28"/>
        </w:rPr>
        <w:t xml:space="preserve">» (ЭЛ № </w:t>
      </w:r>
      <w:r w:rsidRPr="00D60BAB">
        <w:rPr>
          <w:rFonts w:ascii="Times New Roman" w:hAnsi="Times New Roman" w:cs="Times New Roman"/>
          <w:sz w:val="28"/>
          <w:szCs w:val="28"/>
        </w:rPr>
        <w:t xml:space="preserve">ФС 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0BAB">
        <w:rPr>
          <w:rFonts w:ascii="Times New Roman" w:hAnsi="Times New Roman" w:cs="Times New Roman"/>
          <w:sz w:val="28"/>
          <w:szCs w:val="28"/>
        </w:rPr>
        <w:t xml:space="preserve"> 75059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60BAB">
        <w:rPr>
          <w:rFonts w:ascii="Times New Roman" w:hAnsi="Times New Roman" w:cs="Times New Roman"/>
          <w:sz w:val="28"/>
          <w:szCs w:val="28"/>
        </w:rPr>
        <w:t>11.02.2019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2B49" w:rsidRPr="003A2B49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D60BAB">
        <w:rPr>
          <w:rFonts w:ascii="Times New Roman" w:hAnsi="Times New Roman" w:cs="Times New Roman"/>
          <w:sz w:val="28"/>
          <w:szCs w:val="28"/>
        </w:rPr>
        <w:t>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 w:rsidR="00D60BA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60BAB" w:rsidRPr="00D60BAB">
        <w:rPr>
          <w:rFonts w:ascii="Times New Roman" w:hAnsi="Times New Roman" w:cs="Times New Roman"/>
          <w:sz w:val="28"/>
          <w:szCs w:val="28"/>
        </w:rPr>
        <w:t xml:space="preserve"> 2472273</w:t>
      </w:r>
      <w:r w:rsidR="00D60BAB">
        <w:rPr>
          <w:rFonts w:ascii="Times New Roman" w:hAnsi="Times New Roman" w:cs="Times New Roman"/>
          <w:sz w:val="28"/>
          <w:szCs w:val="28"/>
        </w:rPr>
        <w:t>)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3A2B49" w:rsidRPr="00BB0980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0BAB">
        <w:rPr>
          <w:rFonts w:ascii="Times New Roman" w:hAnsi="Times New Roman" w:cs="Times New Roman"/>
          <w:sz w:val="28"/>
          <w:szCs w:val="28"/>
        </w:rPr>
        <w:t xml:space="preserve">Помощнику руководителя Управления В.А. Коновалову </w:t>
      </w:r>
      <w:proofErr w:type="gramStart"/>
      <w:r w:rsidR="00D60BAB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="00D60BAB"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9E6372" w:rsidRDefault="00154724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F41A3" w:rsidRDefault="003241B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BF41A3" w:rsidRDefault="003241B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DA1E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EF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C2" w:rsidRDefault="00E603C2" w:rsidP="00AE17C7">
      <w:pPr>
        <w:spacing w:after="0" w:line="240" w:lineRule="auto"/>
      </w:pPr>
      <w:r>
        <w:separator/>
      </w:r>
    </w:p>
  </w:endnote>
  <w:endnote w:type="continuationSeparator" w:id="0">
    <w:p w:rsidR="00E603C2" w:rsidRDefault="00E603C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Олзоев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Элбэг-Доржи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Игоревич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D60BAB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379006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311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C2" w:rsidRDefault="00E603C2" w:rsidP="00AE17C7">
      <w:pPr>
        <w:spacing w:after="0" w:line="240" w:lineRule="auto"/>
      </w:pPr>
      <w:r>
        <w:separator/>
      </w:r>
    </w:p>
  </w:footnote>
  <w:footnote w:type="continuationSeparator" w:id="0">
    <w:p w:rsidR="00E603C2" w:rsidRDefault="00E603C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1C7ED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7F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C7EDE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241BA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27F53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BF41A3"/>
    <w:rsid w:val="00C36C63"/>
    <w:rsid w:val="00CF104B"/>
    <w:rsid w:val="00D01255"/>
    <w:rsid w:val="00D47C8B"/>
    <w:rsid w:val="00D60BAB"/>
    <w:rsid w:val="00D939D7"/>
    <w:rsid w:val="00DA1E2A"/>
    <w:rsid w:val="00DF46E3"/>
    <w:rsid w:val="00E40538"/>
    <w:rsid w:val="00E603C2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22E44" w:rsidP="00022E44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22E44" w:rsidP="00022E44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2E44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8E3DF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2E4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22E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22E4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21B545B-9CE6-4D97-B234-AD0DF325BC46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31</cp:revision>
  <dcterms:created xsi:type="dcterms:W3CDTF">2015-12-04T10:45:00Z</dcterms:created>
  <dcterms:modified xsi:type="dcterms:W3CDTF">2020-04-06T06:46:00Z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