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711C2" w:rsidRDefault="005756FF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711C2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756FF">
        <w:rPr>
          <w:rFonts w:ascii="Times New Roman" w:hAnsi="Times New Roman" w:cs="Times New Roman"/>
          <w:sz w:val="24"/>
          <w:szCs w:val="24"/>
        </w:rPr>
        <w:t>Ц.Б. Мункожаргалов</w:t>
      </w:r>
    </w:p>
    <w:p w:rsidR="003711C2" w:rsidRDefault="003711C2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Default="005756FF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3711C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A7D59" w:rsidRDefault="005A7D59" w:rsidP="003711C2">
      <w:pPr>
        <w:pStyle w:val="ConsPlusNonformat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Default="0037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A30290" w:rsidRDefault="00970005" w:rsidP="00A3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специалиста-эксперта </w:t>
      </w:r>
      <w:r w:rsidR="00A30290">
        <w:rPr>
          <w:rFonts w:ascii="Times New Roman" w:hAnsi="Times New Roman" w:cs="Times New Roman"/>
          <w:sz w:val="24"/>
          <w:szCs w:val="24"/>
        </w:rPr>
        <w:t>отдела контроля и надзора</w:t>
      </w:r>
    </w:p>
    <w:p w:rsidR="005A7D59" w:rsidRDefault="00A30290" w:rsidP="00A302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массовых коммуникаций </w:t>
      </w:r>
      <w:r w:rsidR="00970005">
        <w:rPr>
          <w:rFonts w:ascii="Times New Roman" w:hAnsi="Times New Roman" w:cs="Times New Roman"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Pr="003711C2" w:rsidRDefault="003711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1C2" w:rsidRDefault="0037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11C2" w:rsidRDefault="0037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7D59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f4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специалист-эксперт </w:t>
      </w:r>
      <w:r w:rsidR="00A30290" w:rsidRPr="00C2260E">
        <w:rPr>
          <w:rFonts w:ascii="Times New Roman" w:hAnsi="Times New Roman" w:cs="Times New Roman"/>
          <w:sz w:val="24"/>
          <w:szCs w:val="24"/>
        </w:rPr>
        <w:t xml:space="preserve">отдела контроля и надзора в сфере массовых коммуникаций </w:t>
      </w:r>
      <w:r>
        <w:rPr>
          <w:rFonts w:ascii="Times New Roman" w:hAnsi="Times New Roman" w:cs="Times New Roman"/>
          <w:sz w:val="24"/>
          <w:szCs w:val="24"/>
        </w:rPr>
        <w:t>(далее специалист-эксперт) относится к старшей группе должностей категории «специалисты».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(код) должности 11-3-4-062.</w:t>
      </w:r>
    </w:p>
    <w:p w:rsidR="005A7D59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коммуникаций, средств массовой информации.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информационных технологий, массовых коммуникаций</w:t>
      </w:r>
      <w:r w:rsidR="00A30290" w:rsidRPr="00A30290">
        <w:rPr>
          <w:rFonts w:ascii="Times New Roman" w:hAnsi="Times New Roman" w:cs="Times New Roman"/>
          <w:sz w:val="24"/>
          <w:szCs w:val="24"/>
        </w:rPr>
        <w:t xml:space="preserve"> и</w:t>
      </w:r>
      <w:r w:rsidRPr="00A30290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 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непосредственно подчиняется </w:t>
      </w:r>
      <w:r w:rsidR="00A30290" w:rsidRPr="00A30290">
        <w:rPr>
          <w:rFonts w:ascii="Times New Roman" w:hAnsi="Times New Roman" w:cs="Times New Roman"/>
          <w:sz w:val="24"/>
          <w:szCs w:val="24"/>
        </w:rPr>
        <w:t>ведущему</w:t>
      </w:r>
      <w:r w:rsidRPr="00A30290">
        <w:rPr>
          <w:rFonts w:ascii="Times New Roman" w:hAnsi="Times New Roman" w:cs="Times New Roman"/>
          <w:sz w:val="24"/>
          <w:szCs w:val="24"/>
        </w:rPr>
        <w:t xml:space="preserve"> специалисту-эксперту отдела и осуществляет свою деятельность под его руководством. Прямыми начальниками являются начальник отдела, заместитель руководителя, руководитель Управления </w:t>
      </w:r>
      <w:r w:rsidRPr="00A30290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Управление). 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lastRenderedPageBreak/>
        <w:t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Федерации, Регламент Роскомнадзора, Служебный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5A7D59" w:rsidRPr="00A30290" w:rsidRDefault="00970005" w:rsidP="003711C2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В период временного </w:t>
      </w:r>
      <w:r w:rsidR="003711C2">
        <w:rPr>
          <w:rFonts w:ascii="Times New Roman" w:hAnsi="Times New Roman" w:cs="Times New Roman"/>
          <w:sz w:val="24"/>
          <w:szCs w:val="24"/>
        </w:rPr>
        <w:t xml:space="preserve">отсутствия специалиста-эксперта </w:t>
      </w:r>
      <w:r w:rsidRPr="00A30290">
        <w:rPr>
          <w:rFonts w:ascii="Times New Roman" w:hAnsi="Times New Roman" w:cs="Times New Roman"/>
          <w:sz w:val="24"/>
          <w:szCs w:val="24"/>
        </w:rPr>
        <w:t>исполнение его должностных обязанностей, связанных с контрольно-надзорной деятельностью, возлагается на другого специалиста-эксперта</w:t>
      </w:r>
      <w:r w:rsidR="000B0456" w:rsidRPr="00A30290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A30290">
        <w:rPr>
          <w:rFonts w:ascii="Times New Roman" w:hAnsi="Times New Roman" w:cs="Times New Roman"/>
          <w:sz w:val="24"/>
          <w:szCs w:val="24"/>
        </w:rPr>
        <w:t>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D37FFA" w:rsidRPr="00A30290">
        <w:rPr>
          <w:rFonts w:ascii="Times New Roman" w:hAnsi="Times New Roman" w:cs="Times New Roman"/>
          <w:sz w:val="24"/>
          <w:szCs w:val="24"/>
        </w:rPr>
        <w:t xml:space="preserve">другого гражданского служащего, замещающего должность специалиста-эксперта отдела, </w:t>
      </w:r>
      <w:r w:rsidRPr="00A30290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выполняет его обязанности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</w:t>
      </w:r>
      <w:r w:rsidR="00BE1E29" w:rsidRPr="00A30290">
        <w:rPr>
          <w:rFonts w:ascii="Times New Roman" w:hAnsi="Times New Roman" w:cs="Times New Roman"/>
          <w:sz w:val="24"/>
          <w:szCs w:val="24"/>
        </w:rPr>
        <w:t xml:space="preserve">в объеме, определяемом </w:t>
      </w:r>
      <w:r w:rsidR="003B59A5" w:rsidRPr="00A30290">
        <w:rPr>
          <w:rFonts w:ascii="Times New Roman" w:hAnsi="Times New Roman" w:cs="Times New Roman"/>
          <w:sz w:val="24"/>
          <w:szCs w:val="24"/>
        </w:rPr>
        <w:t>непосредственн</w:t>
      </w:r>
      <w:r w:rsidR="00BE1E29" w:rsidRPr="00A30290">
        <w:rPr>
          <w:rFonts w:ascii="Times New Roman" w:hAnsi="Times New Roman" w:cs="Times New Roman"/>
          <w:sz w:val="24"/>
          <w:szCs w:val="24"/>
        </w:rPr>
        <w:t>ым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BE1E29" w:rsidRPr="00A30290">
        <w:rPr>
          <w:rFonts w:ascii="Times New Roman" w:hAnsi="Times New Roman" w:cs="Times New Roman"/>
          <w:sz w:val="24"/>
          <w:szCs w:val="24"/>
        </w:rPr>
        <w:t>ом</w:t>
      </w:r>
      <w:r w:rsidR="003B59A5" w:rsidRPr="00A30290">
        <w:rPr>
          <w:rFonts w:ascii="Times New Roman" w:hAnsi="Times New Roman" w:cs="Times New Roman"/>
          <w:sz w:val="24"/>
          <w:szCs w:val="24"/>
        </w:rPr>
        <w:t>, начальник</w:t>
      </w:r>
      <w:r w:rsidR="00BE1E29" w:rsidRPr="00A30290">
        <w:rPr>
          <w:rFonts w:ascii="Times New Roman" w:hAnsi="Times New Roman" w:cs="Times New Roman"/>
          <w:sz w:val="24"/>
          <w:szCs w:val="24"/>
        </w:rPr>
        <w:t>ом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отдела, заместител</w:t>
      </w:r>
      <w:r w:rsidR="00BE1E29" w:rsidRPr="00A30290">
        <w:rPr>
          <w:rFonts w:ascii="Times New Roman" w:hAnsi="Times New Roman" w:cs="Times New Roman"/>
          <w:sz w:val="24"/>
          <w:szCs w:val="24"/>
        </w:rPr>
        <w:t>ем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руководителя, руководител</w:t>
      </w:r>
      <w:r w:rsidR="00BE1E29" w:rsidRPr="00A30290">
        <w:rPr>
          <w:rFonts w:ascii="Times New Roman" w:hAnsi="Times New Roman" w:cs="Times New Roman"/>
          <w:sz w:val="24"/>
          <w:szCs w:val="24"/>
        </w:rPr>
        <w:t>ем</w:t>
      </w:r>
      <w:r w:rsidR="003B59A5" w:rsidRPr="00A3029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30290">
        <w:rPr>
          <w:rFonts w:ascii="Times New Roman" w:hAnsi="Times New Roman" w:cs="Times New Roman"/>
          <w:sz w:val="24"/>
          <w:szCs w:val="24"/>
        </w:rPr>
        <w:t>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0290">
        <w:rPr>
          <w:rFonts w:ascii="Times New Roman" w:hAnsi="Times New Roman" w:cs="Times New Roman"/>
          <w:sz w:val="24"/>
          <w:szCs w:val="24"/>
        </w:rPr>
        <w:t>На гражданского служащего, замещающего должность специалиста-эксперта, в случае служебной необходимости и с его согласия может быть возложено исполнение иных должностных обязанностей.</w:t>
      </w:r>
    </w:p>
    <w:p w:rsidR="005A7D59" w:rsidRPr="00A30290" w:rsidRDefault="0097000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 w:rsidRPr="00A30290">
        <w:rPr>
          <w:rStyle w:val="af4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5A7D59" w:rsidRPr="00A30290" w:rsidRDefault="005A7D59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0133D4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D4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5A7D59" w:rsidRPr="000133D4" w:rsidRDefault="005A7D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Для замещения должности специалиста-эксперта 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5A7D59" w:rsidRPr="000133D4" w:rsidRDefault="0097000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2.1.1. Гражданский служащий, замещающий должность специалиста-эксперта, должен иметь высшее образование не ниже уровня бакалавриата.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2.1.2. Для должности специалиста-эксперта отдела стаж государственной гражданской службы или работы по специальности, направлению подготовки, указанным в пункте 2.2.1, - без предъявления требований к стажу. 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2.1.3. Гражданский служащий, замещающий должность специалиста-эксперта, должен обладать следующими базовыми знаниями и умениями: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5A7D59" w:rsidRPr="000133D4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3D4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2.1.4. Умения гражданского служащего, замещающего должность специалиста-эксперта, включают следующие умения.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5A7D59" w:rsidRPr="00524DD0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-</w:t>
      </w:r>
      <w:r w:rsidRPr="00524DD0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5A7D59" w:rsidRPr="00524DD0" w:rsidRDefault="00970005">
      <w:pPr>
        <w:ind w:firstLine="709"/>
        <w:jc w:val="both"/>
      </w:pPr>
      <w:r w:rsidRPr="00524DD0">
        <w:t>2.2.</w:t>
      </w:r>
      <w:r w:rsidRPr="00524DD0">
        <w:rPr>
          <w:lang w:val="en-US"/>
        </w:rPr>
        <w:t> </w:t>
      </w:r>
      <w:r w:rsidRPr="00524DD0">
        <w:t>Профессионально-функциональные квалификационные требования (для старшей группы должностей):</w:t>
      </w:r>
    </w:p>
    <w:p w:rsidR="005A7D59" w:rsidRPr="00CC43B6" w:rsidRDefault="00970005">
      <w:pPr>
        <w:ind w:firstLine="709"/>
        <w:jc w:val="both"/>
        <w:rPr>
          <w:rFonts w:eastAsiaTheme="minorHAnsi"/>
          <w:lang w:eastAsia="en-US"/>
        </w:rPr>
      </w:pPr>
      <w:r w:rsidRPr="00524DD0">
        <w:t>2.2.1.</w:t>
      </w:r>
      <w:r w:rsidRPr="00524DD0">
        <w:rPr>
          <w:lang w:val="en-US"/>
        </w:rPr>
        <w:t> </w:t>
      </w:r>
      <w:r w:rsidRPr="00524DD0">
        <w:t>Гражданский служащий, замещающий должность специалиста-эксперта</w:t>
      </w:r>
      <w:r w:rsidRPr="00524DD0">
        <w:rPr>
          <w:rFonts w:eastAsiaTheme="minorHAnsi"/>
          <w:lang w:eastAsia="en-US"/>
        </w:rPr>
        <w:t xml:space="preserve">, </w:t>
      </w:r>
      <w:r w:rsidRPr="00524DD0">
        <w:t xml:space="preserve">должен иметь высшее образование не ниже уровня бакалавриата </w:t>
      </w:r>
      <w:r w:rsidRPr="00524DD0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r w:rsidR="00524DD0" w:rsidRPr="00524DD0">
        <w:t xml:space="preserve">«Государственное и муниципальное управление», «Юриспруденция», «Реклама и связи с общественностью», «Журналистика», «Медиакоммуникации», «Филология», «Радиосвязь, радиовещание и телевидение», «Радиотехника», «Сети связи и системы коммутации», 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 «Инфокоммуникационные технологии и системы связи» </w:t>
      </w:r>
      <w:r w:rsidRPr="00524DD0">
        <w:t xml:space="preserve">или иному направлению подготовки (специальности), </w:t>
      </w:r>
      <w:r w:rsidRPr="00524DD0">
        <w:rPr>
          <w:rFonts w:eastAsia="Calibri"/>
        </w:rPr>
        <w:t xml:space="preserve"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</w:t>
      </w:r>
      <w:r w:rsidRPr="00CC43B6">
        <w:rPr>
          <w:rFonts w:eastAsia="Calibri"/>
        </w:rPr>
        <w:t>социальной защиты Российской Федерации</w:t>
      </w:r>
      <w:r w:rsidRPr="00CC43B6">
        <w:rPr>
          <w:rFonts w:eastAsiaTheme="minorHAnsi"/>
          <w:lang w:eastAsia="en-US"/>
        </w:rPr>
        <w:t>.</w:t>
      </w:r>
    </w:p>
    <w:p w:rsidR="005A7D59" w:rsidRPr="00CC43B6" w:rsidRDefault="00970005">
      <w:pPr>
        <w:ind w:firstLine="709"/>
        <w:jc w:val="both"/>
      </w:pPr>
      <w:r w:rsidRPr="00CC43B6">
        <w:t>2.2.2.</w:t>
      </w:r>
      <w:r w:rsidRPr="00CC43B6">
        <w:rPr>
          <w:lang w:val="en-US"/>
        </w:rPr>
        <w:t> </w:t>
      </w:r>
      <w:r w:rsidRPr="00CC43B6">
        <w:t>Гражданский служащий, замещающий должность специалиста-эксперта</w:t>
      </w:r>
      <w:r w:rsidRPr="00CC43B6">
        <w:rPr>
          <w:rFonts w:eastAsiaTheme="minorHAnsi"/>
          <w:lang w:eastAsia="en-US"/>
        </w:rPr>
        <w:t xml:space="preserve">, </w:t>
      </w:r>
      <w:r w:rsidRPr="00CC43B6">
        <w:t xml:space="preserve"> должен обладать следующими профессиональными знаниями в сфере законодательства Российской Федерации: 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524DD0" w:rsidRPr="00EF285D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524DD0" w:rsidRPr="00144AFC" w:rsidRDefault="00524DD0" w:rsidP="00524DD0">
      <w:pPr>
        <w:numPr>
          <w:ilvl w:val="0"/>
          <w:numId w:val="3"/>
        </w:numPr>
        <w:ind w:left="0" w:firstLine="709"/>
        <w:contextualSpacing/>
        <w:jc w:val="both"/>
      </w:pPr>
      <w:r w:rsidRPr="00144AFC">
        <w:t>Закон Российской Федерации от 27 декабря 1991 г. №2124-</w:t>
      </w:r>
      <w:r w:rsidRPr="00144AFC">
        <w:rPr>
          <w:lang w:val="en-US"/>
        </w:rPr>
        <w:t>I</w:t>
      </w:r>
      <w:r w:rsidRPr="00144AFC">
        <w:t xml:space="preserve"> «О средствах массовой информации»; 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13 марта 2006 г. №38-ФЗ «О рекламе»;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 xml:space="preserve">Федеральный закон РФ от 8 января 1998 г. №3-ФЗ «О наркотических средствах </w:t>
      </w:r>
      <w:r w:rsidRPr="00144AFC">
        <w:rPr>
          <w:lang w:eastAsia="en-US"/>
        </w:rPr>
        <w:lastRenderedPageBreak/>
        <w:t>и психотропных веществах»;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РФ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11 июля 2001 г. №95-ФЗ «О политических партиях»;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конституционный закон от 28 июня 2004 г. №5-ФКЗ «О референдуме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524DD0" w:rsidRPr="00144AFC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524DD0" w:rsidRPr="00DD3FB7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№81;</w:t>
      </w:r>
    </w:p>
    <w:p w:rsidR="00524DD0" w:rsidRPr="00DD3FB7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>Приказ Минкомсвязи России от 13 августа 2012 г. №196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524DD0" w:rsidRPr="00B660B4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9"/>
          <w:color w:val="auto"/>
        </w:rPr>
      </w:pPr>
      <w:r w:rsidRPr="00B660B4">
        <w:t>Приказ</w:t>
      </w:r>
      <w:hyperlink r:id="rId10" w:history="1">
        <w:r w:rsidRPr="00B660B4">
          <w:rPr>
            <w:rStyle w:val="af9"/>
            <w:color w:val="auto"/>
          </w:rPr>
          <w:t xml:space="preserve"> </w:t>
        </w:r>
        <w:r w:rsidRPr="00B660B4">
          <w:rPr>
            <w:rFonts w:eastAsiaTheme="minorHAnsi"/>
            <w:lang w:eastAsia="en-US"/>
          </w:rPr>
          <w:t xml:space="preserve">Минкомсвязи России </w:t>
        </w:r>
        <w:r w:rsidRPr="00B660B4">
          <w:rPr>
            <w:rStyle w:val="af9"/>
            <w:color w:val="auto"/>
          </w:rPr>
          <w:t>от 27 сентября 2012 г. №230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1" w:history="1">
        <w:r w:rsidRPr="00DC140A">
          <w:t xml:space="preserve"> Минкомсвязи России от 17 августа 2012 г. №202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4 февраля 2016 г. №16 «Об утверждении перечня </w:t>
      </w:r>
      <w:r w:rsidRPr="00DC140A">
        <w:rPr>
          <w:bCs/>
        </w:rPr>
        <w:lastRenderedPageBreak/>
        <w:t>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524DD0" w:rsidRPr="00DC140A" w:rsidRDefault="00524DD0" w:rsidP="00524DD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524DD0" w:rsidRPr="005B16A4" w:rsidRDefault="00524DD0" w:rsidP="00524D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5A7D59" w:rsidRPr="00524DD0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DD0">
        <w:rPr>
          <w:rFonts w:ascii="Times New Roman" w:hAnsi="Times New Roman" w:cs="Times New Roman"/>
          <w:sz w:val="24"/>
          <w:szCs w:val="24"/>
        </w:rPr>
        <w:t>2.2.3. Иные профессиональные знания специалиста-эксперта, должны включать:</w:t>
      </w:r>
    </w:p>
    <w:p w:rsidR="00524DD0" w:rsidRPr="005B16A4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524DD0" w:rsidRPr="005B16A4" w:rsidRDefault="00524DD0" w:rsidP="00524DD0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изготовлении аудиовизуальных произведений, программ для электронных вычислительных машин, для баз данных и фонограмм;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обязательном экземпляре документов;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противодействии экстремистской деятельности;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524DD0" w:rsidRPr="005B16A4" w:rsidRDefault="00524DD0" w:rsidP="00CC43B6">
      <w:pPr>
        <w:ind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распространении информации в сети Интернет;  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реализация мер, направленных на повышение медиаграмотности граждан;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524DD0" w:rsidRPr="004E7763" w:rsidRDefault="00524DD0" w:rsidP="00524DD0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5A7D59" w:rsidRPr="00524DD0" w:rsidRDefault="00970005">
      <w:pPr>
        <w:ind w:firstLine="709"/>
        <w:jc w:val="both"/>
      </w:pPr>
      <w:r w:rsidRPr="00524DD0">
        <w:t>2.2.4. Гражданский служащий, замещающий должность специалиста-эксперта, должен обладать следующими профессиональными умениями: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lastRenderedPageBreak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524DD0">
          <w:rPr>
            <w:lang w:val="en-US" w:eastAsia="en-US" w:bidi="en-US"/>
          </w:rPr>
          <w:t>www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regulation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gov</w:t>
        </w:r>
        <w:r w:rsidRPr="00524DD0">
          <w:rPr>
            <w:lang w:eastAsia="en-US" w:bidi="en-US"/>
          </w:rPr>
          <w:t>.</w:t>
        </w:r>
        <w:r w:rsidRPr="00524DD0">
          <w:rPr>
            <w:lang w:val="en-US" w:eastAsia="en-US" w:bidi="en-US"/>
          </w:rPr>
          <w:t>ru</w:t>
        </w:r>
      </w:hyperlink>
      <w:r w:rsidRPr="00524DD0">
        <w:rPr>
          <w:lang w:eastAsia="en-US" w:bidi="en-US"/>
        </w:rPr>
        <w:t>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5A7D59" w:rsidRPr="00524DD0" w:rsidRDefault="00970005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524DD0">
        <w:rPr>
          <w:lang w:eastAsia="en-US" w:bidi="en-US"/>
        </w:rPr>
        <w:t>умение не допускать личностных конфликтов с коллег</w:t>
      </w:r>
      <w:r w:rsidR="00524DD0" w:rsidRPr="00524DD0">
        <w:rPr>
          <w:lang w:eastAsia="en-US" w:bidi="en-US"/>
        </w:rPr>
        <w:t>ами и вышестоящим руководством.</w:t>
      </w:r>
    </w:p>
    <w:p w:rsidR="005A7D59" w:rsidRPr="00CC43B6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>2.2.5. Гражданский служащий, замещающий должность специалиста-эксперта, должен обладать следующими функциональными знаниями: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5A7D59" w:rsidRPr="00CC43B6" w:rsidRDefault="00970005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3B6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672E5A" w:rsidRPr="00CC43B6" w:rsidRDefault="00672E5A" w:rsidP="00672E5A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сфере массовых коммуникаций;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рассмотрения обращений граждан;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>знание порядка административного производства;</w:t>
      </w:r>
    </w:p>
    <w:p w:rsidR="005A7D59" w:rsidRPr="00CC43B6" w:rsidRDefault="00970005">
      <w:pPr>
        <w:numPr>
          <w:ilvl w:val="0"/>
          <w:numId w:val="6"/>
        </w:numPr>
        <w:ind w:left="0" w:firstLine="709"/>
        <w:contextualSpacing/>
        <w:jc w:val="both"/>
        <w:rPr>
          <w:lang w:eastAsia="en-US" w:bidi="en-US"/>
        </w:rPr>
      </w:pPr>
      <w:r w:rsidRPr="00CC43B6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CC43B6">
        <w:rPr>
          <w:lang w:bidi="ru-RU"/>
        </w:rPr>
        <w:t>порядок работы со служебной информацией, служебной информацией о</w:t>
      </w:r>
      <w:r w:rsidRPr="00CC43B6">
        <w:t>гр</w:t>
      </w:r>
      <w:r w:rsidRPr="00CC43B6">
        <w:rPr>
          <w:lang w:bidi="ru-RU"/>
        </w:rPr>
        <w:t>аниче</w:t>
      </w:r>
      <w:r w:rsidRPr="00CC43B6">
        <w:t>нно</w:t>
      </w:r>
      <w:r w:rsidRPr="00CC43B6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CC43B6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CC43B6">
        <w:rPr>
          <w:rFonts w:ascii="Times New Roman" w:hAnsi="Times New Roman"/>
          <w:sz w:val="24"/>
          <w:szCs w:val="24"/>
        </w:rPr>
        <w:t>требован</w:t>
      </w:r>
      <w:r w:rsidRPr="00CC43B6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CC43B6">
        <w:rPr>
          <w:rFonts w:ascii="Times New Roman" w:hAnsi="Times New Roman"/>
          <w:sz w:val="24"/>
          <w:szCs w:val="24"/>
        </w:rPr>
        <w:t>ронной по</w:t>
      </w:r>
      <w:r w:rsidRPr="00CC43B6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CC43B6">
        <w:rPr>
          <w:rFonts w:ascii="Times New Roman" w:hAnsi="Times New Roman"/>
          <w:sz w:val="24"/>
          <w:szCs w:val="24"/>
        </w:rPr>
        <w:t>новенных" сообщений и социа</w:t>
      </w:r>
      <w:r w:rsidRPr="00CC43B6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CC43B6">
        <w:rPr>
          <w:rFonts w:ascii="Times New Roman" w:hAnsi="Times New Roman"/>
          <w:sz w:val="24"/>
          <w:szCs w:val="24"/>
        </w:rPr>
        <w:t>гр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CC43B6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CC43B6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Pr="00CC43B6">
        <w:rPr>
          <w:rFonts w:ascii="Times New Roman" w:hAnsi="Times New Roman"/>
          <w:sz w:val="24"/>
          <w:szCs w:val="24"/>
        </w:rPr>
        <w:t>щ</w:t>
      </w:r>
      <w:r w:rsidRPr="00CC43B6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информационно-телекоммуникационной сети "Интернет", включая "фишинговые" письма и спам-рассылкн, умение корректно и своевременно реагировать на получение таких электронных сообщений;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CC43B6">
        <w:rPr>
          <w:rFonts w:ascii="Times New Roman" w:hAnsi="Times New Roman"/>
          <w:sz w:val="24"/>
          <w:szCs w:val="24"/>
        </w:rPr>
        <w:t>тр</w:t>
      </w:r>
      <w:r w:rsidRPr="00CC43B6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CC43B6">
        <w:rPr>
          <w:rFonts w:ascii="Times New Roman" w:hAnsi="Times New Roman"/>
          <w:sz w:val="24"/>
          <w:szCs w:val="24"/>
        </w:rPr>
        <w:t>ию</w:t>
      </w:r>
      <w:r w:rsidRPr="00CC43B6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CC43B6">
        <w:rPr>
          <w:rFonts w:ascii="Times New Roman" w:hAnsi="Times New Roman"/>
          <w:sz w:val="24"/>
          <w:szCs w:val="24"/>
        </w:rPr>
        <w:t>у</w:t>
      </w:r>
      <w:r w:rsidRPr="00CC43B6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CC43B6">
        <w:rPr>
          <w:rFonts w:ascii="Times New Roman" w:hAnsi="Times New Roman"/>
          <w:sz w:val="24"/>
          <w:szCs w:val="24"/>
        </w:rPr>
        <w:t xml:space="preserve"> п</w:t>
      </w:r>
      <w:r w:rsidRPr="00CC43B6">
        <w:rPr>
          <w:rFonts w:ascii="Times New Roman" w:hAnsi="Times New Roman"/>
          <w:sz w:val="24"/>
          <w:szCs w:val="24"/>
          <w:lang w:bidi="ru-RU"/>
        </w:rPr>
        <w:t>омо</w:t>
      </w:r>
      <w:r w:rsidRPr="00CC43B6">
        <w:rPr>
          <w:rFonts w:ascii="Times New Roman" w:hAnsi="Times New Roman"/>
          <w:sz w:val="24"/>
          <w:szCs w:val="24"/>
        </w:rPr>
        <w:t>щью информационно-телекоммуникацио</w:t>
      </w:r>
      <w:r w:rsidRPr="00CC43B6">
        <w:rPr>
          <w:rFonts w:ascii="Times New Roman" w:hAnsi="Times New Roman"/>
          <w:sz w:val="24"/>
          <w:szCs w:val="24"/>
          <w:lang w:bidi="ru-RU"/>
        </w:rPr>
        <w:t>нных сетей общего пользования (включая сечь "Интернет"), в том числе с использованием мобильных устройств;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 xml:space="preserve">правила и ограничения подключения внешних устройств (флеш- накопители, внешние жесткие диски), в особенности оборудованных приемопередающей аппаратурой </w:t>
      </w:r>
      <w:r w:rsidRPr="00CC43B6">
        <w:rPr>
          <w:rFonts w:ascii="Times New Roman" w:hAnsi="Times New Roman"/>
          <w:sz w:val="24"/>
          <w:szCs w:val="24"/>
        </w:rPr>
        <w:lastRenderedPageBreak/>
        <w:t>(мобильные телефоны, планшеты, модемы) к служебным средствам вычислительной техники (компьютерам).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 w:rsidR="00CC43B6" w:rsidRPr="00CC43B6"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CC43B6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5A7D59" w:rsidRPr="00CC43B6" w:rsidRDefault="00970005" w:rsidP="00CC43B6">
      <w:pPr>
        <w:pStyle w:val="12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5A7D59" w:rsidRPr="00CC43B6" w:rsidRDefault="0097000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5A7D59" w:rsidRPr="00CC43B6" w:rsidRDefault="00970005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CC43B6">
        <w:rPr>
          <w:rFonts w:ascii="Times New Roman" w:hAnsi="Times New Roman"/>
          <w:sz w:val="24"/>
          <w:szCs w:val="24"/>
        </w:rPr>
        <w:t>- 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5A7D59" w:rsidRPr="00C74991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991">
        <w:rPr>
          <w:rFonts w:ascii="Times New Roman" w:hAnsi="Times New Roman" w:cs="Times New Roman"/>
          <w:sz w:val="24"/>
          <w:szCs w:val="24"/>
        </w:rPr>
        <w:t>2.2.6. Гражданский служащий, замещающий должность специалиста-эксперта, должен обладать следующими функциональными умениями: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формировать и вести реестров для обеспечения контрольно-надзорных полномочий;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рассматривать запросы, ходатайства, уведомления, жалобы;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C74991">
        <w:rPr>
          <w:bCs/>
          <w:lang w:val="en-US" w:eastAsia="en-US" w:bidi="en-US"/>
        </w:rPr>
        <w:t>п</w:t>
      </w:r>
      <w:r w:rsidRPr="00C74991">
        <w:rPr>
          <w:bCs/>
          <w:lang w:eastAsia="en-US" w:bidi="en-US"/>
        </w:rPr>
        <w:t>роводить</w:t>
      </w:r>
      <w:r w:rsidRPr="00C74991">
        <w:rPr>
          <w:bCs/>
          <w:lang w:val="en-US" w:eastAsia="en-US" w:bidi="en-US"/>
        </w:rPr>
        <w:t xml:space="preserve"> консультаци</w:t>
      </w:r>
      <w:r w:rsidRPr="00C74991">
        <w:rPr>
          <w:bCs/>
          <w:lang w:eastAsia="en-US" w:bidi="en-US"/>
        </w:rPr>
        <w:t>и</w:t>
      </w:r>
      <w:r w:rsidRPr="00C74991">
        <w:rPr>
          <w:bCs/>
          <w:lang w:val="en-US" w:eastAsia="en-US" w:bidi="en-US"/>
        </w:rPr>
        <w:t>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работать с информационно-правовыми системами;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 xml:space="preserve">организовывать судебную работу в </w:t>
      </w:r>
      <w:r w:rsidR="00C74991" w:rsidRPr="00C74991">
        <w:rPr>
          <w:lang w:eastAsia="en-US" w:bidi="en-US"/>
        </w:rPr>
        <w:t>сфере</w:t>
      </w:r>
      <w:r w:rsidRPr="00C74991">
        <w:rPr>
          <w:lang w:eastAsia="en-US" w:bidi="en-US"/>
        </w:rPr>
        <w:t xml:space="preserve"> массовых коммуникаций;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lang w:eastAsia="en-US" w:bidi="en-US"/>
        </w:rPr>
        <w:t>вести административные производства;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C74991">
        <w:rPr>
          <w:lang w:eastAsia="en-US" w:bidi="en-US"/>
        </w:rPr>
        <w:t xml:space="preserve"> в том числе с использованием автоматизированных систем</w:t>
      </w:r>
      <w:r w:rsidRPr="00C74991">
        <w:rPr>
          <w:bCs/>
          <w:lang w:eastAsia="en-US" w:bidi="en-US"/>
        </w:rPr>
        <w:t>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5A7D59" w:rsidRPr="00C74991" w:rsidRDefault="00970005">
      <w:pPr>
        <w:numPr>
          <w:ilvl w:val="0"/>
          <w:numId w:val="7"/>
        </w:numPr>
        <w:ind w:left="0" w:firstLine="709"/>
        <w:contextualSpacing/>
        <w:jc w:val="both"/>
        <w:rPr>
          <w:bCs/>
          <w:lang w:eastAsia="en-US" w:bidi="en-US"/>
        </w:rPr>
      </w:pPr>
      <w:r w:rsidRPr="00C74991">
        <w:t>регистрировать средства массовой информации и вести реестр средств массовой информации;</w:t>
      </w:r>
    </w:p>
    <w:p w:rsidR="005A7D59" w:rsidRPr="00EF3F6C" w:rsidRDefault="005A7D59">
      <w:pPr>
        <w:ind w:firstLine="709"/>
        <w:jc w:val="both"/>
      </w:pPr>
    </w:p>
    <w:p w:rsidR="005A7D59" w:rsidRPr="00EF3F6C" w:rsidRDefault="00970005">
      <w:pPr>
        <w:widowControl w:val="0"/>
        <w:autoSpaceDE w:val="0"/>
        <w:autoSpaceDN w:val="0"/>
        <w:jc w:val="center"/>
        <w:rPr>
          <w:b/>
        </w:rPr>
      </w:pPr>
      <w:r w:rsidRPr="00EF3F6C"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5A7D59" w:rsidRPr="00EF3F6C" w:rsidRDefault="005A7D5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D59" w:rsidRPr="00EF3F6C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F6C"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специалиста-эксперта, имеет права, установленные </w:t>
      </w:r>
      <w:hyperlink r:id="rId13" w:history="1">
        <w:r w:rsidRPr="00EF3F6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EF3F6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4" w:history="1">
        <w:r w:rsidRPr="00EF3F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3F6C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lastRenderedPageBreak/>
        <w:t>принимать решения в соответствии с должностными обязанностями;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готовить проекты приказов по вопросам, входящим в его компетенцию;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знакомиться с проектами решений руководства Управления, касающимися деятельности отдела;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визировать документы в пределах своей компетенции;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запрашивать по поручению руководителя и заместителя руководителя Управления</w:t>
      </w:r>
      <w:r w:rsidR="00EF3F6C" w:rsidRPr="00EF3F6C">
        <w:t>, начальника отдела</w:t>
      </w:r>
      <w:r w:rsidRPr="00EF3F6C">
        <w:t xml:space="preserve">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5A7D59" w:rsidRPr="00EF3F6C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5A7D59" w:rsidRPr="000A0777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EF3F6C">
        <w:t xml:space="preserve">участвовать в установленном порядке в работе конференций, совещаний, </w:t>
      </w:r>
      <w:r w:rsidRPr="000A0777">
        <w:t>семинаров и других мероприятий по вопросам, относящимся к компетенции отдела;</w:t>
      </w:r>
    </w:p>
    <w:p w:rsidR="005A7D59" w:rsidRPr="000A0777" w:rsidRDefault="00970005">
      <w:pPr>
        <w:widowControl w:val="0"/>
        <w:numPr>
          <w:ilvl w:val="0"/>
          <w:numId w:val="8"/>
        </w:numPr>
        <w:autoSpaceDE w:val="0"/>
        <w:autoSpaceDN w:val="0"/>
        <w:ind w:left="0" w:firstLine="709"/>
        <w:jc w:val="both"/>
      </w:pPr>
      <w:r w:rsidRPr="000A0777">
        <w:t>и иные права, предусмотренные законодательством Российской Федерации.</w:t>
      </w:r>
    </w:p>
    <w:p w:rsidR="005A7D59" w:rsidRPr="000A077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777">
        <w:rPr>
          <w:rFonts w:ascii="Times New Roman" w:hAnsi="Times New Roman" w:cs="Times New Roman"/>
          <w:sz w:val="24"/>
          <w:szCs w:val="24"/>
        </w:rPr>
        <w:t>3.2. На гражданского служащего, замещающего должность специалиста-эксперта, в пределах его компетенции возложены следующие должностные обязанности: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актов Управления (приказов, актов проверок и т.п.);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исполнять поручения руководителя Управления и его заместителя,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Pr="00FC019E">
        <w:rPr>
          <w:rFonts w:ascii="Times New Roman" w:hAnsi="Times New Roman" w:cs="Times New Roman"/>
          <w:sz w:val="24"/>
          <w:szCs w:val="24"/>
        </w:rPr>
        <w:t>данные в пределах их  полномочий, установленных законодательством Российской Федерации;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</w:t>
      </w:r>
      <w:r>
        <w:rPr>
          <w:rFonts w:ascii="Times New Roman" w:hAnsi="Times New Roman" w:cs="Times New Roman"/>
          <w:sz w:val="24"/>
          <w:szCs w:val="24"/>
        </w:rPr>
        <w:t>, начальником отдела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результатах деятельности;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 w:rsidRPr="00FC019E">
        <w:rPr>
          <w:rFonts w:ascii="Times New Roman" w:hAnsi="Times New Roman" w:cs="Times New Roman"/>
          <w:sz w:val="24"/>
          <w:szCs w:val="24"/>
        </w:rPr>
        <w:t xml:space="preserve"> служебные и другие документы в пределах своей компетенции, служебные и докладные записки в адрес руководства Управления;</w:t>
      </w:r>
    </w:p>
    <w:p w:rsidR="00227C37" w:rsidRPr="00FC019E" w:rsidRDefault="00227C37" w:rsidP="00227C37">
      <w:pPr>
        <w:pStyle w:val="ConsPlusNormal"/>
        <w:numPr>
          <w:ilvl w:val="0"/>
          <w:numId w:val="16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ежегодных планов и прогнозных показателей деятельности отдела, а также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его деятельности,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об издании приказов по вопросам, отнесенным к компетенции отдела;</w:t>
      </w:r>
    </w:p>
    <w:p w:rsidR="00227C37" w:rsidRPr="00315B1A" w:rsidRDefault="00227C37" w:rsidP="00227C37">
      <w:pPr>
        <w:pStyle w:val="11"/>
        <w:numPr>
          <w:ilvl w:val="0"/>
          <w:numId w:val="16"/>
        </w:numPr>
        <w:ind w:left="0" w:firstLine="709"/>
        <w:jc w:val="both"/>
      </w:pPr>
      <w:r w:rsidRPr="00315B1A">
        <w:t>по поручению руководства Управления, начальника отдела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FC019E">
        <w:t>выявлять и предупреждать административные правонарушения, отнесенные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FC019E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227C37" w:rsidRPr="00FC019E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FC019E">
        <w:t xml:space="preserve"> внесение установленным порядком сведений (информации) в Единую информационную систему Роскомнадзора (ЕИС): 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 xml:space="preserve">- о проведенном </w:t>
      </w:r>
      <w:r w:rsidRPr="00227C37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227C37" w:rsidRPr="00FC019E" w:rsidRDefault="00227C37" w:rsidP="00227C37">
      <w:pPr>
        <w:widowControl w:val="0"/>
        <w:autoSpaceDE w:val="0"/>
        <w:autoSpaceDN w:val="0"/>
        <w:ind w:left="709"/>
        <w:jc w:val="both"/>
      </w:pPr>
      <w:r w:rsidRPr="00FC019E">
        <w:t xml:space="preserve">- о рассмотренных обращениях (жалобах) физических и юридических лиц. 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lastRenderedPageBreak/>
        <w:t>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осуществлять сбор подтверждающих выявленные нарушения доказательств;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контролировать сроки устранения нарушений, указанных в документах по результатам проведения проверок по контролю;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>
        <w:t xml:space="preserve"> Управления, начальника отдела</w:t>
      </w:r>
      <w:r w:rsidRPr="002D6242">
        <w:t xml:space="preserve">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Pr="00AE33E4">
        <w:t xml:space="preserve"> </w:t>
      </w:r>
      <w:r>
        <w:t>Управления, начальника отдела</w:t>
      </w:r>
      <w:r w:rsidRPr="002D6242">
        <w:t xml:space="preserve">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проводить (участвовать в проведении) мероприятия по профилактической работе;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обеспечивать сохранность документов, находящихся на рассмотрении;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вести</w:t>
      </w:r>
      <w:r w:rsidRPr="002D6242">
        <w:t xml:space="preserve">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 w:rsidRPr="002D6242">
        <w:t>соблюдать требовани</w:t>
      </w:r>
      <w:r>
        <w:t>я</w:t>
      </w:r>
      <w:r w:rsidRPr="002D6242">
        <w:t xml:space="preserve">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участвовать в</w:t>
      </w:r>
      <w:r w:rsidRPr="002D6242">
        <w:t xml:space="preserve"> планировани</w:t>
      </w:r>
      <w:r>
        <w:t>и</w:t>
      </w:r>
      <w:r w:rsidRPr="002D6242">
        <w:t xml:space="preserve"> по направлению деятельности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деятельность по регистрации СМИ и ведению реестра СМИ, зарегистрированных Управлением;</w:t>
      </w:r>
    </w:p>
    <w:p w:rsidR="00227C37" w:rsidRPr="00227C37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</w:rPr>
      </w:pPr>
      <w:r>
        <w:t>осуществлять</w:t>
      </w:r>
      <w:r w:rsidRPr="00227C37">
        <w:rPr>
          <w:rFonts w:eastAsia="Calibri"/>
        </w:rPr>
        <w:t xml:space="preserve"> взаимодействие с подведомственной организацией (РЧЦ) на проведение работ по исполнению надзорных функций отдела;</w:t>
      </w:r>
    </w:p>
    <w:p w:rsidR="00227C37" w:rsidRPr="002D6242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2D6242">
        <w:t xml:space="preserve"> работ</w:t>
      </w:r>
      <w:r>
        <w:t>у</w:t>
      </w:r>
      <w:r w:rsidRPr="002D6242">
        <w:t xml:space="preserve"> по подготовке информации, для размещения на интернет-странице Управления интернет-портала Роскомнадзора;</w:t>
      </w:r>
    </w:p>
    <w:p w:rsidR="00227C37" w:rsidRPr="001E1774" w:rsidRDefault="00227C37" w:rsidP="00227C37">
      <w:pPr>
        <w:pStyle w:val="afa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</w:pPr>
      <w:r>
        <w:t>осуществлять</w:t>
      </w:r>
      <w:r w:rsidRPr="001E1774">
        <w:t xml:space="preserve"> работ</w:t>
      </w:r>
      <w:r>
        <w:t>у</w:t>
      </w:r>
      <w:r w:rsidRPr="001E1774">
        <w:t xml:space="preserve">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недействительной, о привлечении к административной ответственности юридических и/или должностных лиц, о вынесении предупреждений;</w:t>
      </w:r>
    </w:p>
    <w:p w:rsidR="00C72410" w:rsidRPr="00C72410" w:rsidRDefault="00227C37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в отсутствие ведущего специалиста-эксперта подготавливать сведения для направления в избирательные комиссии в соответствии с требованиями статьи 47 </w:t>
      </w: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</w:t>
      </w:r>
      <w:r>
        <w:t>.</w:t>
      </w:r>
    </w:p>
    <w:p w:rsidR="00C72410" w:rsidRPr="00C72410" w:rsidRDefault="00C72410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 xml:space="preserve">полномочий, установленных </w:t>
      </w:r>
      <w:r>
        <w:lastRenderedPageBreak/>
        <w:t>законодательством Российской Федерации;</w:t>
      </w:r>
    </w:p>
    <w:p w:rsidR="00C72410" w:rsidRPr="00C72410" w:rsidRDefault="00C72410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72410">
        <w:rPr>
          <w:spacing w:val="-2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72410" w:rsidRPr="00C72410" w:rsidRDefault="00C72410" w:rsidP="00C72410">
      <w:pPr>
        <w:pStyle w:val="af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C72410">
        <w:rPr>
          <w:spacing w:val="-2"/>
        </w:rPr>
        <w:t>предоставлять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5A7D59" w:rsidRPr="00227C37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 xml:space="preserve">3.3. Гражданский служащий в соответствии с Федеральным </w:t>
      </w:r>
      <w:hyperlink r:id="rId15" w:history="1">
        <w:r w:rsidRPr="00227C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7C37"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со </w:t>
      </w:r>
      <w:hyperlink r:id="rId16" w:history="1">
        <w:r w:rsidRPr="00227C37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227C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Pr="00227C37">
        <w:rPr>
          <w:rFonts w:ascii="Times New Roman" w:hAnsi="Times New Roman" w:cs="Times New Roman"/>
          <w:sz w:val="24"/>
          <w:szCs w:val="24"/>
        </w:rPr>
        <w:t xml:space="preserve">специалиста-эксперта, </w:t>
      </w: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34E82" w:rsidRPr="00227C37" w:rsidRDefault="00334E82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7C37"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Pr="00227C37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Pr="00227C37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227C37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законодательства.</w:t>
      </w:r>
    </w:p>
    <w:p w:rsidR="005A7D59" w:rsidRPr="00227C37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7D59" w:rsidRPr="00227C37" w:rsidRDefault="0097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7C37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5A7D59" w:rsidRPr="00227C37" w:rsidRDefault="005A7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5A7D59" w:rsidRPr="00227C37" w:rsidRDefault="00970005">
      <w:pPr>
        <w:numPr>
          <w:ilvl w:val="0"/>
          <w:numId w:val="11"/>
        </w:numPr>
        <w:ind w:left="0" w:firstLine="709"/>
        <w:jc w:val="both"/>
      </w:pPr>
      <w:r w:rsidRPr="00227C37">
        <w:t xml:space="preserve">информирование начальника отдела (в его отсутствие </w:t>
      </w:r>
      <w:r w:rsidR="00227C37" w:rsidRPr="00227C37">
        <w:t>ведущего</w:t>
      </w:r>
      <w:r w:rsidRPr="00227C37">
        <w:t xml:space="preserve"> специалиста-эксперта отдела) по вопросам, относящимся к компетенции Управления;</w:t>
      </w:r>
    </w:p>
    <w:p w:rsidR="005A7D59" w:rsidRPr="00227C37" w:rsidRDefault="00970005">
      <w:pPr>
        <w:numPr>
          <w:ilvl w:val="0"/>
          <w:numId w:val="11"/>
        </w:numPr>
        <w:ind w:left="0" w:firstLine="709"/>
        <w:jc w:val="both"/>
      </w:pPr>
      <w:r w:rsidRPr="00227C37"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5A7D59" w:rsidRPr="00227C37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37">
        <w:rPr>
          <w:rFonts w:ascii="Times New Roman" w:hAnsi="Times New Roman" w:cs="Times New Roman"/>
          <w:sz w:val="24"/>
          <w:szCs w:val="24"/>
        </w:rPr>
        <w:t>4.2. Обязан самостоятельно принимать следующие управленческие и (или) иные решения:</w:t>
      </w:r>
    </w:p>
    <w:p w:rsidR="005A7D59" w:rsidRPr="00227C37" w:rsidRDefault="00970005">
      <w:pPr>
        <w:ind w:firstLine="709"/>
        <w:jc w:val="both"/>
      </w:pPr>
      <w:r w:rsidRPr="00227C37">
        <w:t xml:space="preserve"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</w:t>
      </w:r>
      <w:r w:rsidRPr="00227C37">
        <w:lastRenderedPageBreak/>
        <w:t>времени отдыха, повышения исполнительской дисциплины в рамках правил внутреннего служебного распорядка;</w:t>
      </w:r>
    </w:p>
    <w:p w:rsidR="005A7D59" w:rsidRPr="00227C37" w:rsidRDefault="00970005">
      <w:pPr>
        <w:ind w:firstLine="709"/>
        <w:jc w:val="both"/>
      </w:pPr>
      <w:r w:rsidRPr="00227C37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5A7D59" w:rsidRPr="00227C37" w:rsidRDefault="00970005">
      <w:pPr>
        <w:ind w:firstLine="709"/>
        <w:jc w:val="both"/>
      </w:pPr>
      <w:r w:rsidRPr="00227C37">
        <w:t>3) по оценке правильности применения мер ответственности, предусмотренных законодательством Российской Федерации, за нарушение требований в области массовых коммуникаций, средств массовой информации;</w:t>
      </w:r>
    </w:p>
    <w:p w:rsidR="005A7D59" w:rsidRPr="00227C37" w:rsidRDefault="00970005">
      <w:pPr>
        <w:ind w:firstLine="709"/>
        <w:jc w:val="both"/>
      </w:pPr>
      <w:r w:rsidRPr="00227C37">
        <w:t>4)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5A7D59" w:rsidRPr="00A30290" w:rsidRDefault="005A7D59">
      <w:pPr>
        <w:pStyle w:val="ab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5A7D59" w:rsidRPr="00B84C35" w:rsidRDefault="009700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5A7D59" w:rsidRPr="00B84C35" w:rsidRDefault="005A7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 соответствии со своей компетенцией:</w:t>
      </w: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1)</w:t>
      </w:r>
      <w:r w:rsidRPr="00B84C35">
        <w:tab/>
        <w:t>извещений (уведомлений), информирующих о предстоящем мероприятии;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2)</w:t>
      </w:r>
      <w:r w:rsidRPr="00B84C35">
        <w:tab/>
        <w:t>проектов определений о подведомственности рассмотрения протокола об административном правонарушении;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3)</w:t>
      </w:r>
      <w:r w:rsidRPr="00B84C35">
        <w:tab/>
        <w:t>проектов постановлений по делам об административных правонарушениях;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4)</w:t>
      </w:r>
      <w:r w:rsidRPr="00B84C35">
        <w:tab/>
        <w:t>проектов приказов, относящихся к компетенции отдела;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5)</w:t>
      </w:r>
      <w:r w:rsidRPr="00B84C35">
        <w:tab/>
        <w:t>докладных, служебных, пояснительных и объяснительных записок;</w:t>
      </w:r>
    </w:p>
    <w:p w:rsidR="005A7D59" w:rsidRPr="00B84C35" w:rsidRDefault="00970005">
      <w:pPr>
        <w:ind w:firstLine="709"/>
        <w:jc w:val="both"/>
      </w:pPr>
      <w:r w:rsidRPr="00B84C35">
        <w:t>6)</w:t>
      </w:r>
      <w:r w:rsidRPr="00B84C35">
        <w:tab/>
        <w:t>справок, содержащих описание фактов или событий;</w:t>
      </w:r>
    </w:p>
    <w:p w:rsidR="005A7D59" w:rsidRPr="00B84C35" w:rsidRDefault="00970005">
      <w:pPr>
        <w:ind w:firstLine="709"/>
        <w:jc w:val="both"/>
      </w:pPr>
      <w:r w:rsidRPr="00B84C35">
        <w:t>7)</w:t>
      </w:r>
      <w:r w:rsidRPr="00B84C35">
        <w:tab/>
        <w:t>предложений по перечню и составлению номенклатуры дел отдела;</w:t>
      </w:r>
    </w:p>
    <w:p w:rsidR="005A7D59" w:rsidRPr="00B84C35" w:rsidRDefault="00970005">
      <w:pPr>
        <w:ind w:firstLine="709"/>
        <w:jc w:val="both"/>
      </w:pPr>
      <w:r w:rsidRPr="00B84C35">
        <w:t>8)</w:t>
      </w:r>
      <w:r w:rsidRPr="00B84C35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9)</w:t>
      </w:r>
      <w:r w:rsidRPr="00B84C35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5A7D59" w:rsidRPr="00B84C35" w:rsidRDefault="00970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5.2. Обязан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1) проектов при</w:t>
      </w:r>
      <w:r w:rsidR="00B84C35" w:rsidRPr="00B84C35">
        <w:t>казов и распоряжений Управления</w:t>
      </w:r>
      <w:r w:rsidRPr="00B84C35">
        <w:t>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2) отчетов по направлениям деятельности отдела, справок и иных аналитических документов по поручению 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 xml:space="preserve">3) программ и планов проведения надзорных мероприятий; 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 xml:space="preserve">5) протоколов об административных правонарушениях, фиксирующих нарушения в области </w:t>
      </w:r>
      <w:r w:rsidR="00B84C35" w:rsidRPr="00B84C35">
        <w:t xml:space="preserve">массовых коммуникаций </w:t>
      </w:r>
      <w:r w:rsidRPr="00B84C35">
        <w:t>в сроки, предусмотренные Кодеком Российской Федерации об административных правонарушения;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7) планов контрольно-надзорной деятельности Управления и деятельности Управления по внутренним вопросам;</w:t>
      </w:r>
    </w:p>
    <w:p w:rsidR="005A7D59" w:rsidRPr="00B84C35" w:rsidRDefault="00970005">
      <w:pPr>
        <w:widowControl w:val="0"/>
        <w:autoSpaceDE w:val="0"/>
        <w:autoSpaceDN w:val="0"/>
        <w:ind w:firstLine="709"/>
        <w:jc w:val="both"/>
      </w:pPr>
      <w:r w:rsidRPr="00B84C35">
        <w:t>8) исковых заявлений о признании регистрации средства массовой информации недействительной.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lastRenderedPageBreak/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Подготовка, рассмотрение проектов управленческих и (или) иных решений гражданским служащим, замещающим должность специалиста-эксперта, осуществляются с учётом сроков, установленных: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5A7D59" w:rsidRPr="00B84C35" w:rsidRDefault="005756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70005" w:rsidRPr="00B84C35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970005" w:rsidRPr="00B84C35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а также иными правовыми актами Роскомнадзора;</w:t>
      </w:r>
    </w:p>
    <w:p w:rsidR="00E36A00" w:rsidRPr="00B84C35" w:rsidRDefault="00E36A00" w:rsidP="00E36A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начальником отдела Управления Роскомнадзора по Республике Бурятия.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5A7D59" w:rsidRPr="00B84C35" w:rsidRDefault="005A7D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4C35" w:rsidRPr="00B84C35" w:rsidRDefault="00B84C35" w:rsidP="00B84C3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84C35">
        <w:rPr>
          <w:rFonts w:eastAsiaTheme="minorHAnsi"/>
          <w:lang w:eastAsia="en-US"/>
        </w:rPr>
        <w:t xml:space="preserve">Государственный служащий, замещающий должность специалиста-эксперта отдела контроля и надзора в сфере массовых коммуникаций предоставляет (оказывает) государственные услуги по регистрации средства массовой информации, осуществляемой в соответствии с Приказом </w:t>
      </w:r>
      <w:r w:rsidRPr="00B84C35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B84C35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5A7D59" w:rsidRPr="00B84C35" w:rsidRDefault="00970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35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5A7D59" w:rsidRPr="00B84C35" w:rsidRDefault="005A7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1)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</w:t>
      </w:r>
      <w:r w:rsidRPr="00B84C35">
        <w:rPr>
          <w:rFonts w:ascii="Times New Roman" w:hAnsi="Times New Roman" w:cs="Times New Roman"/>
          <w:sz w:val="24"/>
          <w:szCs w:val="24"/>
        </w:rPr>
        <w:lastRenderedPageBreak/>
        <w:t xml:space="preserve">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3) своевременное выполнение поручений;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5)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6) количество и объем мероприятий, в подготовке и проведении которых принимал участие гражданский служащий;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7) интенсивность труда – способность в короткие сроки выполнять определенный объем работ;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8) наличие у гражданского служащего поощрений за безупречную и эффективную службу;</w:t>
      </w:r>
    </w:p>
    <w:p w:rsidR="005A7D59" w:rsidRPr="00B84C35" w:rsidRDefault="009700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качеств гражданского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A30290" w:rsidRDefault="005A7D59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A7D59" w:rsidRPr="00B84C35" w:rsidRDefault="0097000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A7D59" w:rsidRPr="00B84C35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56FF" w:rsidRDefault="005756F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  <w:bookmarkStart w:id="0" w:name="_GoBack"/>
      <w:bookmarkEnd w:id="0"/>
    </w:p>
    <w:p w:rsidR="005A7D59" w:rsidRPr="00A30290" w:rsidRDefault="0097000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  <w:r w:rsidRPr="00B84C35">
        <w:rPr>
          <w:rFonts w:ascii="Times New Roman" w:hAnsi="Times New Roman" w:cs="Times New Roman"/>
          <w:sz w:val="24"/>
          <w:szCs w:val="24"/>
        </w:rPr>
        <w:tab/>
      </w:r>
    </w:p>
    <w:p w:rsidR="003711C2" w:rsidRPr="003A3B29" w:rsidRDefault="003711C2" w:rsidP="003711C2">
      <w:r w:rsidRPr="003A3B29">
        <w:t xml:space="preserve">С должностным регламентом ознакомлен: </w:t>
      </w:r>
    </w:p>
    <w:p w:rsidR="003711C2" w:rsidRDefault="003711C2" w:rsidP="003711C2"/>
    <w:p w:rsidR="003711C2" w:rsidRDefault="003711C2" w:rsidP="003711C2"/>
    <w:p w:rsidR="003711C2" w:rsidRDefault="003711C2" w:rsidP="003711C2">
      <w:r>
        <w:t xml:space="preserve">_____________________________________________/___________________ </w:t>
      </w:r>
    </w:p>
    <w:p w:rsidR="003711C2" w:rsidRPr="00A160B3" w:rsidRDefault="003711C2" w:rsidP="003711C2">
      <w:pPr>
        <w:ind w:left="1416" w:firstLine="708"/>
        <w:rPr>
          <w:sz w:val="20"/>
          <w:szCs w:val="20"/>
        </w:rPr>
      </w:pPr>
      <w:r w:rsidRPr="00A160B3">
        <w:rPr>
          <w:sz w:val="20"/>
          <w:szCs w:val="20"/>
        </w:rPr>
        <w:t>(ФИО)</w:t>
      </w:r>
      <w:r w:rsidRPr="00A160B3">
        <w:rPr>
          <w:sz w:val="20"/>
          <w:szCs w:val="20"/>
        </w:rPr>
        <w:tab/>
      </w:r>
      <w:r w:rsidRPr="00A160B3">
        <w:rPr>
          <w:sz w:val="20"/>
          <w:szCs w:val="20"/>
        </w:rPr>
        <w:tab/>
      </w:r>
      <w:r w:rsidRPr="00A160B3">
        <w:rPr>
          <w:sz w:val="20"/>
          <w:szCs w:val="20"/>
        </w:rPr>
        <w:tab/>
      </w:r>
      <w:r w:rsidR="00A160B3">
        <w:rPr>
          <w:sz w:val="20"/>
          <w:szCs w:val="20"/>
        </w:rPr>
        <w:tab/>
      </w:r>
      <w:r w:rsidR="00A160B3">
        <w:rPr>
          <w:sz w:val="20"/>
          <w:szCs w:val="20"/>
        </w:rPr>
        <w:tab/>
      </w:r>
      <w:r w:rsidRPr="00A160B3">
        <w:rPr>
          <w:sz w:val="20"/>
          <w:szCs w:val="20"/>
        </w:rPr>
        <w:tab/>
        <w:t>(подпись)</w:t>
      </w:r>
    </w:p>
    <w:p w:rsidR="003711C2" w:rsidRDefault="003711C2" w:rsidP="003711C2"/>
    <w:p w:rsidR="003711C2" w:rsidRPr="00F75F7D" w:rsidRDefault="003711C2" w:rsidP="003711C2">
      <w:r w:rsidRPr="00F75F7D">
        <w:t xml:space="preserve">«___ » _______________ 20__ г. </w:t>
      </w:r>
    </w:p>
    <w:p w:rsidR="005A7D59" w:rsidRPr="00A30290" w:rsidRDefault="005A7D59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7D59" w:rsidRPr="00A30290" w:rsidSect="00475EC5">
      <w:headerReference w:type="default" r:id="rId18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65" w:rsidRDefault="00D22665">
      <w:r>
        <w:separator/>
      </w:r>
    </w:p>
  </w:endnote>
  <w:endnote w:type="continuationSeparator" w:id="0">
    <w:p w:rsidR="00D22665" w:rsidRDefault="00D2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65" w:rsidRDefault="00D22665">
      <w:r>
        <w:separator/>
      </w:r>
    </w:p>
  </w:footnote>
  <w:footnote w:type="continuationSeparator" w:id="0">
    <w:p w:rsidR="00D22665" w:rsidRDefault="00D2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D22665" w:rsidRDefault="00D226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F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22665" w:rsidRDefault="00D226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945"/>
    <w:multiLevelType w:val="hybridMultilevel"/>
    <w:tmpl w:val="343077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640125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47D0BC6"/>
    <w:multiLevelType w:val="hybridMultilevel"/>
    <w:tmpl w:val="DEF8892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320786"/>
    <w:multiLevelType w:val="hybridMultilevel"/>
    <w:tmpl w:val="7D0CA3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6C3952"/>
    <w:multiLevelType w:val="multilevel"/>
    <w:tmpl w:val="6C6C395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802847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85B25"/>
    <w:rsid w:val="0000604D"/>
    <w:rsid w:val="000070C0"/>
    <w:rsid w:val="000133D4"/>
    <w:rsid w:val="0001413D"/>
    <w:rsid w:val="00015AD8"/>
    <w:rsid w:val="000207F2"/>
    <w:rsid w:val="0002762A"/>
    <w:rsid w:val="000345E5"/>
    <w:rsid w:val="00041033"/>
    <w:rsid w:val="00042D05"/>
    <w:rsid w:val="00043865"/>
    <w:rsid w:val="00044539"/>
    <w:rsid w:val="00047DA6"/>
    <w:rsid w:val="00052BFB"/>
    <w:rsid w:val="00055279"/>
    <w:rsid w:val="00060688"/>
    <w:rsid w:val="0006236C"/>
    <w:rsid w:val="00070CCF"/>
    <w:rsid w:val="00072D7F"/>
    <w:rsid w:val="000776D2"/>
    <w:rsid w:val="000833CE"/>
    <w:rsid w:val="00092BD2"/>
    <w:rsid w:val="00093CE4"/>
    <w:rsid w:val="0009425A"/>
    <w:rsid w:val="000A0672"/>
    <w:rsid w:val="000A0777"/>
    <w:rsid w:val="000B0456"/>
    <w:rsid w:val="000B4168"/>
    <w:rsid w:val="000B4EE4"/>
    <w:rsid w:val="000B5122"/>
    <w:rsid w:val="000B7171"/>
    <w:rsid w:val="000B7967"/>
    <w:rsid w:val="000B7EBC"/>
    <w:rsid w:val="000C1B56"/>
    <w:rsid w:val="000D186B"/>
    <w:rsid w:val="000D5A66"/>
    <w:rsid w:val="000D6F46"/>
    <w:rsid w:val="000D7AA1"/>
    <w:rsid w:val="000E0DA9"/>
    <w:rsid w:val="000F6D1E"/>
    <w:rsid w:val="000F71F3"/>
    <w:rsid w:val="0013108B"/>
    <w:rsid w:val="001372D2"/>
    <w:rsid w:val="00140EF7"/>
    <w:rsid w:val="00146F73"/>
    <w:rsid w:val="001472F7"/>
    <w:rsid w:val="001561B9"/>
    <w:rsid w:val="001579D2"/>
    <w:rsid w:val="00166654"/>
    <w:rsid w:val="001724AA"/>
    <w:rsid w:val="0018179E"/>
    <w:rsid w:val="001841C1"/>
    <w:rsid w:val="00184252"/>
    <w:rsid w:val="00195B50"/>
    <w:rsid w:val="00196D4A"/>
    <w:rsid w:val="001A3D7E"/>
    <w:rsid w:val="001B33F4"/>
    <w:rsid w:val="001B79AF"/>
    <w:rsid w:val="001C1A08"/>
    <w:rsid w:val="001C58E4"/>
    <w:rsid w:val="001C7858"/>
    <w:rsid w:val="001D08B2"/>
    <w:rsid w:val="001E242D"/>
    <w:rsid w:val="001E3730"/>
    <w:rsid w:val="001E5F17"/>
    <w:rsid w:val="001E75F2"/>
    <w:rsid w:val="001F2E63"/>
    <w:rsid w:val="001F4373"/>
    <w:rsid w:val="00202220"/>
    <w:rsid w:val="00204663"/>
    <w:rsid w:val="00207F7B"/>
    <w:rsid w:val="00210285"/>
    <w:rsid w:val="002116FA"/>
    <w:rsid w:val="002136B6"/>
    <w:rsid w:val="0021592F"/>
    <w:rsid w:val="00223BCE"/>
    <w:rsid w:val="00227C37"/>
    <w:rsid w:val="002307A0"/>
    <w:rsid w:val="00235BBC"/>
    <w:rsid w:val="00240D26"/>
    <w:rsid w:val="0025173F"/>
    <w:rsid w:val="00261820"/>
    <w:rsid w:val="00261D9C"/>
    <w:rsid w:val="0026368C"/>
    <w:rsid w:val="00272FDA"/>
    <w:rsid w:val="00285236"/>
    <w:rsid w:val="00291678"/>
    <w:rsid w:val="00293E27"/>
    <w:rsid w:val="00297317"/>
    <w:rsid w:val="002A1657"/>
    <w:rsid w:val="002B220A"/>
    <w:rsid w:val="002B571C"/>
    <w:rsid w:val="002C1DE6"/>
    <w:rsid w:val="002C3AFC"/>
    <w:rsid w:val="002C7100"/>
    <w:rsid w:val="002D3843"/>
    <w:rsid w:val="002E0159"/>
    <w:rsid w:val="002E4C3B"/>
    <w:rsid w:val="002E7AB6"/>
    <w:rsid w:val="002F120D"/>
    <w:rsid w:val="002F2920"/>
    <w:rsid w:val="002F2B8C"/>
    <w:rsid w:val="002F5217"/>
    <w:rsid w:val="002F5972"/>
    <w:rsid w:val="0030239C"/>
    <w:rsid w:val="00303F06"/>
    <w:rsid w:val="00307F45"/>
    <w:rsid w:val="0031062E"/>
    <w:rsid w:val="00320563"/>
    <w:rsid w:val="003208D6"/>
    <w:rsid w:val="00326FB6"/>
    <w:rsid w:val="00334E82"/>
    <w:rsid w:val="00341322"/>
    <w:rsid w:val="00343C66"/>
    <w:rsid w:val="00352983"/>
    <w:rsid w:val="003568AF"/>
    <w:rsid w:val="00363CA0"/>
    <w:rsid w:val="00365277"/>
    <w:rsid w:val="003711C2"/>
    <w:rsid w:val="003766AD"/>
    <w:rsid w:val="00382015"/>
    <w:rsid w:val="00387068"/>
    <w:rsid w:val="0038722F"/>
    <w:rsid w:val="003927BF"/>
    <w:rsid w:val="003A0F33"/>
    <w:rsid w:val="003B0BD3"/>
    <w:rsid w:val="003B4E5E"/>
    <w:rsid w:val="003B59A5"/>
    <w:rsid w:val="003C2C36"/>
    <w:rsid w:val="003D32BF"/>
    <w:rsid w:val="003D4278"/>
    <w:rsid w:val="003D7BD2"/>
    <w:rsid w:val="003D7CE6"/>
    <w:rsid w:val="003E3DB9"/>
    <w:rsid w:val="003E3E48"/>
    <w:rsid w:val="003E761E"/>
    <w:rsid w:val="003F7C93"/>
    <w:rsid w:val="00413196"/>
    <w:rsid w:val="0041359F"/>
    <w:rsid w:val="00414A1F"/>
    <w:rsid w:val="00431285"/>
    <w:rsid w:val="00444448"/>
    <w:rsid w:val="00475EC5"/>
    <w:rsid w:val="00481096"/>
    <w:rsid w:val="00483567"/>
    <w:rsid w:val="00483B4B"/>
    <w:rsid w:val="00494F6D"/>
    <w:rsid w:val="004A1A2B"/>
    <w:rsid w:val="004A6080"/>
    <w:rsid w:val="004B2446"/>
    <w:rsid w:val="004B3633"/>
    <w:rsid w:val="004C7DCD"/>
    <w:rsid w:val="004D6BE5"/>
    <w:rsid w:val="004E3056"/>
    <w:rsid w:val="004E33B4"/>
    <w:rsid w:val="004F5E3E"/>
    <w:rsid w:val="004F6C9F"/>
    <w:rsid w:val="005001C0"/>
    <w:rsid w:val="0050278F"/>
    <w:rsid w:val="00502F46"/>
    <w:rsid w:val="0050784D"/>
    <w:rsid w:val="00524DD0"/>
    <w:rsid w:val="0052782F"/>
    <w:rsid w:val="0054143D"/>
    <w:rsid w:val="00551C93"/>
    <w:rsid w:val="00563D7D"/>
    <w:rsid w:val="00574450"/>
    <w:rsid w:val="0057466B"/>
    <w:rsid w:val="005756FF"/>
    <w:rsid w:val="00576802"/>
    <w:rsid w:val="00576C36"/>
    <w:rsid w:val="0057759B"/>
    <w:rsid w:val="00577CD8"/>
    <w:rsid w:val="0059240D"/>
    <w:rsid w:val="005975C7"/>
    <w:rsid w:val="005A4E06"/>
    <w:rsid w:val="005A7D59"/>
    <w:rsid w:val="005B15A1"/>
    <w:rsid w:val="005C62D9"/>
    <w:rsid w:val="005D3CBF"/>
    <w:rsid w:val="005E20D0"/>
    <w:rsid w:val="005F54F9"/>
    <w:rsid w:val="005F55EB"/>
    <w:rsid w:val="005F6F6B"/>
    <w:rsid w:val="00607757"/>
    <w:rsid w:val="00626E53"/>
    <w:rsid w:val="00631467"/>
    <w:rsid w:val="006331D5"/>
    <w:rsid w:val="00640621"/>
    <w:rsid w:val="00650C29"/>
    <w:rsid w:val="00652924"/>
    <w:rsid w:val="00661C49"/>
    <w:rsid w:val="00662981"/>
    <w:rsid w:val="00665370"/>
    <w:rsid w:val="00665DB8"/>
    <w:rsid w:val="00666E7D"/>
    <w:rsid w:val="00671A36"/>
    <w:rsid w:val="00672E5A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698A"/>
    <w:rsid w:val="006D6DC2"/>
    <w:rsid w:val="006E1645"/>
    <w:rsid w:val="006E4702"/>
    <w:rsid w:val="006E7648"/>
    <w:rsid w:val="006F2147"/>
    <w:rsid w:val="006F6CD4"/>
    <w:rsid w:val="006F729F"/>
    <w:rsid w:val="00701C5B"/>
    <w:rsid w:val="007040AB"/>
    <w:rsid w:val="007044AD"/>
    <w:rsid w:val="00710220"/>
    <w:rsid w:val="0071676C"/>
    <w:rsid w:val="00717B14"/>
    <w:rsid w:val="00722F8B"/>
    <w:rsid w:val="00723202"/>
    <w:rsid w:val="00732146"/>
    <w:rsid w:val="00736539"/>
    <w:rsid w:val="00741C0C"/>
    <w:rsid w:val="00744803"/>
    <w:rsid w:val="00744ED0"/>
    <w:rsid w:val="00753477"/>
    <w:rsid w:val="0076024E"/>
    <w:rsid w:val="00765FCB"/>
    <w:rsid w:val="00771AFD"/>
    <w:rsid w:val="00771E64"/>
    <w:rsid w:val="007A0800"/>
    <w:rsid w:val="007D25B3"/>
    <w:rsid w:val="007D3EF6"/>
    <w:rsid w:val="007D4147"/>
    <w:rsid w:val="007E2CF4"/>
    <w:rsid w:val="007E48AE"/>
    <w:rsid w:val="007E4AE2"/>
    <w:rsid w:val="007F45AE"/>
    <w:rsid w:val="007F5BB5"/>
    <w:rsid w:val="00810CB9"/>
    <w:rsid w:val="00824439"/>
    <w:rsid w:val="008460C1"/>
    <w:rsid w:val="00847CFC"/>
    <w:rsid w:val="008539AF"/>
    <w:rsid w:val="0086143C"/>
    <w:rsid w:val="00864BCE"/>
    <w:rsid w:val="00867070"/>
    <w:rsid w:val="008675FE"/>
    <w:rsid w:val="00876574"/>
    <w:rsid w:val="00880801"/>
    <w:rsid w:val="008B3B55"/>
    <w:rsid w:val="008C7030"/>
    <w:rsid w:val="008D2F61"/>
    <w:rsid w:val="008E29AC"/>
    <w:rsid w:val="008E6A67"/>
    <w:rsid w:val="00905A52"/>
    <w:rsid w:val="00911D05"/>
    <w:rsid w:val="00914ADA"/>
    <w:rsid w:val="009165F1"/>
    <w:rsid w:val="009177A4"/>
    <w:rsid w:val="0092024F"/>
    <w:rsid w:val="00922F95"/>
    <w:rsid w:val="00923ED2"/>
    <w:rsid w:val="0092553E"/>
    <w:rsid w:val="00935B3C"/>
    <w:rsid w:val="00953436"/>
    <w:rsid w:val="00956614"/>
    <w:rsid w:val="00957DDC"/>
    <w:rsid w:val="00961271"/>
    <w:rsid w:val="00965210"/>
    <w:rsid w:val="00970005"/>
    <w:rsid w:val="009721B0"/>
    <w:rsid w:val="009744AC"/>
    <w:rsid w:val="00974795"/>
    <w:rsid w:val="009801D7"/>
    <w:rsid w:val="00980DD4"/>
    <w:rsid w:val="0098280E"/>
    <w:rsid w:val="009828F0"/>
    <w:rsid w:val="00984386"/>
    <w:rsid w:val="0099191F"/>
    <w:rsid w:val="0099618D"/>
    <w:rsid w:val="009974E0"/>
    <w:rsid w:val="009C3338"/>
    <w:rsid w:val="009E5E5E"/>
    <w:rsid w:val="009F2290"/>
    <w:rsid w:val="009F4CB7"/>
    <w:rsid w:val="009F4CCD"/>
    <w:rsid w:val="009F6C7C"/>
    <w:rsid w:val="00A06C4C"/>
    <w:rsid w:val="00A1003B"/>
    <w:rsid w:val="00A10175"/>
    <w:rsid w:val="00A160B3"/>
    <w:rsid w:val="00A231A6"/>
    <w:rsid w:val="00A30290"/>
    <w:rsid w:val="00A34341"/>
    <w:rsid w:val="00A37205"/>
    <w:rsid w:val="00A379E0"/>
    <w:rsid w:val="00A40EA4"/>
    <w:rsid w:val="00A425CF"/>
    <w:rsid w:val="00A45E34"/>
    <w:rsid w:val="00A54B73"/>
    <w:rsid w:val="00A54CE8"/>
    <w:rsid w:val="00A55BCE"/>
    <w:rsid w:val="00A57AA4"/>
    <w:rsid w:val="00A63CC3"/>
    <w:rsid w:val="00A65B68"/>
    <w:rsid w:val="00A66CC2"/>
    <w:rsid w:val="00A70CD7"/>
    <w:rsid w:val="00A773DD"/>
    <w:rsid w:val="00A91783"/>
    <w:rsid w:val="00A9395B"/>
    <w:rsid w:val="00A961B8"/>
    <w:rsid w:val="00A97F47"/>
    <w:rsid w:val="00AB40A3"/>
    <w:rsid w:val="00AB48E2"/>
    <w:rsid w:val="00AC0F96"/>
    <w:rsid w:val="00AD269B"/>
    <w:rsid w:val="00AD6DBD"/>
    <w:rsid w:val="00AE0761"/>
    <w:rsid w:val="00AF24EF"/>
    <w:rsid w:val="00AF5571"/>
    <w:rsid w:val="00AF6526"/>
    <w:rsid w:val="00B050C8"/>
    <w:rsid w:val="00B10D4F"/>
    <w:rsid w:val="00B23B8F"/>
    <w:rsid w:val="00B24449"/>
    <w:rsid w:val="00B245B2"/>
    <w:rsid w:val="00B27500"/>
    <w:rsid w:val="00B3329E"/>
    <w:rsid w:val="00B4536B"/>
    <w:rsid w:val="00B45458"/>
    <w:rsid w:val="00B51856"/>
    <w:rsid w:val="00B60A80"/>
    <w:rsid w:val="00B63475"/>
    <w:rsid w:val="00B64F64"/>
    <w:rsid w:val="00B709C0"/>
    <w:rsid w:val="00B82E4A"/>
    <w:rsid w:val="00B84C35"/>
    <w:rsid w:val="00B85B15"/>
    <w:rsid w:val="00B8648E"/>
    <w:rsid w:val="00B87A4B"/>
    <w:rsid w:val="00BA4776"/>
    <w:rsid w:val="00BB2FF9"/>
    <w:rsid w:val="00BB4353"/>
    <w:rsid w:val="00BC3DAD"/>
    <w:rsid w:val="00BC7878"/>
    <w:rsid w:val="00BD3360"/>
    <w:rsid w:val="00BD477A"/>
    <w:rsid w:val="00BD55C5"/>
    <w:rsid w:val="00BD69FB"/>
    <w:rsid w:val="00BD7BDD"/>
    <w:rsid w:val="00BE1E29"/>
    <w:rsid w:val="00BE1EC6"/>
    <w:rsid w:val="00BE4383"/>
    <w:rsid w:val="00BF053A"/>
    <w:rsid w:val="00C02682"/>
    <w:rsid w:val="00C04462"/>
    <w:rsid w:val="00C14E82"/>
    <w:rsid w:val="00C1777F"/>
    <w:rsid w:val="00C33455"/>
    <w:rsid w:val="00C355BF"/>
    <w:rsid w:val="00C43057"/>
    <w:rsid w:val="00C44EAE"/>
    <w:rsid w:val="00C47BBC"/>
    <w:rsid w:val="00C50E10"/>
    <w:rsid w:val="00C52716"/>
    <w:rsid w:val="00C572FE"/>
    <w:rsid w:val="00C64BC8"/>
    <w:rsid w:val="00C71071"/>
    <w:rsid w:val="00C72410"/>
    <w:rsid w:val="00C74991"/>
    <w:rsid w:val="00C83862"/>
    <w:rsid w:val="00C85760"/>
    <w:rsid w:val="00C932A6"/>
    <w:rsid w:val="00C9627E"/>
    <w:rsid w:val="00CA276D"/>
    <w:rsid w:val="00CB0F86"/>
    <w:rsid w:val="00CB1462"/>
    <w:rsid w:val="00CB7994"/>
    <w:rsid w:val="00CC43B6"/>
    <w:rsid w:val="00CD33EC"/>
    <w:rsid w:val="00CD67BF"/>
    <w:rsid w:val="00CE44EA"/>
    <w:rsid w:val="00D02811"/>
    <w:rsid w:val="00D136CE"/>
    <w:rsid w:val="00D154E5"/>
    <w:rsid w:val="00D17039"/>
    <w:rsid w:val="00D171F4"/>
    <w:rsid w:val="00D21F60"/>
    <w:rsid w:val="00D22665"/>
    <w:rsid w:val="00D234B6"/>
    <w:rsid w:val="00D251D1"/>
    <w:rsid w:val="00D3399C"/>
    <w:rsid w:val="00D33FBC"/>
    <w:rsid w:val="00D37FFA"/>
    <w:rsid w:val="00D42CFC"/>
    <w:rsid w:val="00D62941"/>
    <w:rsid w:val="00D6538C"/>
    <w:rsid w:val="00D739A4"/>
    <w:rsid w:val="00D85B25"/>
    <w:rsid w:val="00DA49F8"/>
    <w:rsid w:val="00DB119A"/>
    <w:rsid w:val="00DB5F74"/>
    <w:rsid w:val="00DB66C7"/>
    <w:rsid w:val="00DC3469"/>
    <w:rsid w:val="00DC5D87"/>
    <w:rsid w:val="00DD12CC"/>
    <w:rsid w:val="00DE35D3"/>
    <w:rsid w:val="00DE72BC"/>
    <w:rsid w:val="00DF013C"/>
    <w:rsid w:val="00DF1FE8"/>
    <w:rsid w:val="00DF41B4"/>
    <w:rsid w:val="00DF696D"/>
    <w:rsid w:val="00DF76E4"/>
    <w:rsid w:val="00E005DE"/>
    <w:rsid w:val="00E0234F"/>
    <w:rsid w:val="00E053DC"/>
    <w:rsid w:val="00E057A6"/>
    <w:rsid w:val="00E06DF2"/>
    <w:rsid w:val="00E07006"/>
    <w:rsid w:val="00E12A89"/>
    <w:rsid w:val="00E13699"/>
    <w:rsid w:val="00E2577E"/>
    <w:rsid w:val="00E31D86"/>
    <w:rsid w:val="00E36A00"/>
    <w:rsid w:val="00E47B25"/>
    <w:rsid w:val="00E80282"/>
    <w:rsid w:val="00E812B2"/>
    <w:rsid w:val="00E8395F"/>
    <w:rsid w:val="00E9149A"/>
    <w:rsid w:val="00EA253E"/>
    <w:rsid w:val="00EA4753"/>
    <w:rsid w:val="00EA5183"/>
    <w:rsid w:val="00EB1C4A"/>
    <w:rsid w:val="00EC07F5"/>
    <w:rsid w:val="00EC1F9F"/>
    <w:rsid w:val="00EC4D67"/>
    <w:rsid w:val="00ED40B1"/>
    <w:rsid w:val="00ED7EC8"/>
    <w:rsid w:val="00EE2B0E"/>
    <w:rsid w:val="00EE49F4"/>
    <w:rsid w:val="00EE58A2"/>
    <w:rsid w:val="00EF2893"/>
    <w:rsid w:val="00EF3F6C"/>
    <w:rsid w:val="00EF47CE"/>
    <w:rsid w:val="00F053C1"/>
    <w:rsid w:val="00F105B4"/>
    <w:rsid w:val="00F119C2"/>
    <w:rsid w:val="00F14D89"/>
    <w:rsid w:val="00F2528B"/>
    <w:rsid w:val="00F32F37"/>
    <w:rsid w:val="00F42024"/>
    <w:rsid w:val="00F426CF"/>
    <w:rsid w:val="00F50B55"/>
    <w:rsid w:val="00F52D98"/>
    <w:rsid w:val="00F56B37"/>
    <w:rsid w:val="00F73223"/>
    <w:rsid w:val="00F766A6"/>
    <w:rsid w:val="00F80643"/>
    <w:rsid w:val="00F83E00"/>
    <w:rsid w:val="00F8562F"/>
    <w:rsid w:val="00F966BE"/>
    <w:rsid w:val="00F96BD7"/>
    <w:rsid w:val="00F97A42"/>
    <w:rsid w:val="00FA33F6"/>
    <w:rsid w:val="00FB0D1F"/>
    <w:rsid w:val="00FB3B69"/>
    <w:rsid w:val="00FC589D"/>
    <w:rsid w:val="00FD0AD5"/>
    <w:rsid w:val="00FD3493"/>
    <w:rsid w:val="00FD3EEA"/>
    <w:rsid w:val="00FE1917"/>
    <w:rsid w:val="00FE576B"/>
    <w:rsid w:val="00FF105A"/>
    <w:rsid w:val="00FF4913"/>
    <w:rsid w:val="00FF591A"/>
    <w:rsid w:val="1631126E"/>
    <w:rsid w:val="17115257"/>
    <w:rsid w:val="17EE554F"/>
    <w:rsid w:val="1B58556A"/>
    <w:rsid w:val="1C6D43DB"/>
    <w:rsid w:val="28D22542"/>
    <w:rsid w:val="3F700732"/>
    <w:rsid w:val="64E60EF0"/>
    <w:rsid w:val="79A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unhideWhenUsed="0"/>
    <w:lsdException w:name="footer" w:semiHidden="0" w:qFormat="1"/>
    <w:lsdException w:name="caption" w:uiPriority="35" w:qFormat="1"/>
    <w:lsdException w:name="footnote reference" w:semiHidden="0" w:qFormat="1"/>
    <w:lsdException w:name="endnote reference" w:semiHidden="0" w:qFormat="1"/>
    <w:lsdException w:name="endnote text" w:semiHidden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75EC5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75EC5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475EC5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475EC5"/>
    <w:rPr>
      <w:sz w:val="20"/>
      <w:szCs w:val="20"/>
    </w:rPr>
  </w:style>
  <w:style w:type="paragraph" w:styleId="a9">
    <w:name w:val="header"/>
    <w:basedOn w:val="a"/>
    <w:link w:val="aa"/>
    <w:uiPriority w:val="99"/>
    <w:rsid w:val="00475EC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475EC5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qFormat/>
    <w:rsid w:val="00475EC5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475EC5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475EC5"/>
    <w:pPr>
      <w:spacing w:before="100" w:beforeAutospacing="1" w:after="100" w:afterAutospacing="1"/>
    </w:pPr>
  </w:style>
  <w:style w:type="character" w:styleId="af2">
    <w:name w:val="footnote reference"/>
    <w:basedOn w:val="a0"/>
    <w:uiPriority w:val="99"/>
    <w:unhideWhenUsed/>
    <w:qFormat/>
    <w:rsid w:val="00475EC5"/>
    <w:rPr>
      <w:vertAlign w:val="superscript"/>
    </w:rPr>
  </w:style>
  <w:style w:type="character" w:styleId="af3">
    <w:name w:val="endnote reference"/>
    <w:basedOn w:val="a0"/>
    <w:uiPriority w:val="99"/>
    <w:unhideWhenUsed/>
    <w:qFormat/>
    <w:rsid w:val="00475EC5"/>
    <w:rPr>
      <w:vertAlign w:val="superscript"/>
    </w:rPr>
  </w:style>
  <w:style w:type="character" w:styleId="af4">
    <w:name w:val="Emphasis"/>
    <w:basedOn w:val="a0"/>
    <w:uiPriority w:val="20"/>
    <w:qFormat/>
    <w:rsid w:val="00475EC5"/>
    <w:rPr>
      <w:i/>
      <w:iCs/>
    </w:rPr>
  </w:style>
  <w:style w:type="character" w:styleId="af5">
    <w:name w:val="Hyperlink"/>
    <w:basedOn w:val="a0"/>
    <w:uiPriority w:val="99"/>
    <w:unhideWhenUsed/>
    <w:qFormat/>
    <w:rsid w:val="00475EC5"/>
    <w:rPr>
      <w:color w:val="0000FF"/>
      <w:u w:val="single"/>
    </w:rPr>
  </w:style>
  <w:style w:type="table" w:styleId="af6">
    <w:name w:val="Table Grid"/>
    <w:basedOn w:val="a1"/>
    <w:uiPriority w:val="59"/>
    <w:qFormat/>
    <w:rsid w:val="00475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475E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7"/>
    <w:uiPriority w:val="99"/>
    <w:qFormat/>
    <w:rsid w:val="00475EC5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47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475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475EC5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75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475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8">
    <w:name w:val="Прижатый влево"/>
    <w:basedOn w:val="a"/>
    <w:next w:val="a"/>
    <w:uiPriority w:val="99"/>
    <w:qFormat/>
    <w:rsid w:val="00475E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qFormat/>
    <w:rsid w:val="00475EC5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7">
    <w:name w:val="Абзац списка Знак"/>
    <w:link w:val="11"/>
    <w:uiPriority w:val="34"/>
    <w:qFormat/>
    <w:locked/>
    <w:rsid w:val="00475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Гипертекстовая ссылка"/>
    <w:qFormat/>
    <w:rsid w:val="00475EC5"/>
    <w:rPr>
      <w:color w:val="106BBE"/>
    </w:rPr>
  </w:style>
  <w:style w:type="paragraph" w:customStyle="1" w:styleId="12">
    <w:name w:val="Без интервала1"/>
    <w:uiPriority w:val="1"/>
    <w:qFormat/>
    <w:rsid w:val="00475EC5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475EC5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475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j">
    <w:name w:val="pj"/>
    <w:basedOn w:val="a"/>
    <w:qFormat/>
    <w:rsid w:val="00475EC5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19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1F2DDE12EADDAC40FA9813MCdDQ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gulation.gov.ru" TargetMode="External"/><Relationship Id="rId17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56B4ACBDD9F9560F0C2A72DF094557E1B005FFF8C0EB9D57F8396F5921F2DDE12EADDAC40FA991BMCd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169286.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E8C0FB9D57F8396F592M1dF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6BEB1E-C1A5-47CA-B9E3-5A817474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13</Pages>
  <Words>5882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Карпенко Н.И.</dc:creator>
  <cp:lastModifiedBy>User12</cp:lastModifiedBy>
  <cp:revision>59</cp:revision>
  <cp:lastPrinted>2020-08-10T05:04:00Z</cp:lastPrinted>
  <dcterms:created xsi:type="dcterms:W3CDTF">2018-07-17T07:14:00Z</dcterms:created>
  <dcterms:modified xsi:type="dcterms:W3CDTF">2020-10-09T04:58:00Z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