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13" w:rsidRPr="00C74713" w:rsidRDefault="00C74713" w:rsidP="00C74713">
      <w:pPr>
        <w:pStyle w:val="ConsPlusNonformat"/>
        <w:ind w:firstLine="5387"/>
        <w:jc w:val="center"/>
        <w:rPr>
          <w:rFonts w:ascii="Times New Roman" w:hAnsi="Times New Roman" w:cs="Times New Roman"/>
          <w:sz w:val="24"/>
          <w:szCs w:val="24"/>
          <w:lang w:val="ru-RU"/>
        </w:rPr>
      </w:pPr>
      <w:r w:rsidRPr="00C74713">
        <w:rPr>
          <w:rFonts w:ascii="Times New Roman" w:hAnsi="Times New Roman" w:cs="Times New Roman"/>
          <w:sz w:val="24"/>
          <w:szCs w:val="24"/>
          <w:lang w:val="ru-RU"/>
        </w:rPr>
        <w:t xml:space="preserve">УТВЕРЖДАЮ </w:t>
      </w:r>
    </w:p>
    <w:p w:rsidR="00C74713" w:rsidRPr="00C74713" w:rsidRDefault="00C74713" w:rsidP="00C74713">
      <w:pPr>
        <w:pStyle w:val="ConsPlusNonformat"/>
        <w:ind w:firstLine="5387"/>
        <w:jc w:val="center"/>
        <w:rPr>
          <w:rFonts w:ascii="Times New Roman" w:hAnsi="Times New Roman" w:cs="Times New Roman"/>
          <w:sz w:val="24"/>
          <w:szCs w:val="24"/>
          <w:lang w:val="ru-RU"/>
        </w:rPr>
      </w:pPr>
      <w:r w:rsidRPr="00C74713">
        <w:rPr>
          <w:rFonts w:ascii="Times New Roman" w:hAnsi="Times New Roman" w:cs="Times New Roman"/>
          <w:sz w:val="24"/>
          <w:szCs w:val="24"/>
          <w:lang w:val="ru-RU"/>
        </w:rPr>
        <w:t xml:space="preserve">Руководитель Управления </w:t>
      </w:r>
    </w:p>
    <w:p w:rsidR="00C74713" w:rsidRPr="00C74713" w:rsidRDefault="00C74713" w:rsidP="00C74713">
      <w:pPr>
        <w:pStyle w:val="ConsPlusNonformat"/>
        <w:ind w:firstLine="5387"/>
        <w:jc w:val="center"/>
        <w:rPr>
          <w:rFonts w:ascii="Times New Roman" w:hAnsi="Times New Roman" w:cs="Times New Roman"/>
          <w:sz w:val="24"/>
          <w:szCs w:val="24"/>
          <w:lang w:val="ru-RU"/>
        </w:rPr>
      </w:pPr>
      <w:r w:rsidRPr="00C74713">
        <w:rPr>
          <w:rFonts w:ascii="Times New Roman" w:hAnsi="Times New Roman" w:cs="Times New Roman"/>
          <w:sz w:val="24"/>
          <w:szCs w:val="24"/>
          <w:lang w:val="ru-RU"/>
        </w:rPr>
        <w:t>Федеральной службы по надзору в сфере</w:t>
      </w:r>
    </w:p>
    <w:p w:rsidR="00C74713" w:rsidRPr="00C74713" w:rsidRDefault="00C74713" w:rsidP="00C74713">
      <w:pPr>
        <w:pStyle w:val="ConsPlusNonformat"/>
        <w:ind w:firstLine="5387"/>
        <w:jc w:val="center"/>
        <w:rPr>
          <w:rFonts w:ascii="Times New Roman" w:hAnsi="Times New Roman" w:cs="Times New Roman"/>
          <w:sz w:val="24"/>
          <w:szCs w:val="24"/>
          <w:lang w:val="ru-RU"/>
        </w:rPr>
      </w:pPr>
      <w:r w:rsidRPr="00C74713">
        <w:rPr>
          <w:rFonts w:ascii="Times New Roman" w:hAnsi="Times New Roman" w:cs="Times New Roman"/>
          <w:sz w:val="24"/>
          <w:szCs w:val="24"/>
          <w:lang w:val="ru-RU"/>
        </w:rPr>
        <w:t xml:space="preserve">связи, массовых коммуникаций и </w:t>
      </w:r>
    </w:p>
    <w:p w:rsidR="00C74713" w:rsidRPr="00C74713" w:rsidRDefault="00C74713" w:rsidP="00C74713">
      <w:pPr>
        <w:pStyle w:val="ConsPlusNonformat"/>
        <w:ind w:firstLine="5387"/>
        <w:jc w:val="center"/>
        <w:rPr>
          <w:rFonts w:ascii="Times New Roman" w:hAnsi="Times New Roman" w:cs="Times New Roman"/>
          <w:sz w:val="24"/>
          <w:szCs w:val="24"/>
          <w:lang w:val="ru-RU"/>
        </w:rPr>
      </w:pPr>
      <w:r w:rsidRPr="00C74713">
        <w:rPr>
          <w:rFonts w:ascii="Times New Roman" w:hAnsi="Times New Roman" w:cs="Times New Roman"/>
          <w:sz w:val="24"/>
          <w:szCs w:val="24"/>
          <w:lang w:val="ru-RU"/>
        </w:rPr>
        <w:t>информационных технологий</w:t>
      </w:r>
    </w:p>
    <w:p w:rsidR="00C74713" w:rsidRPr="00C74713" w:rsidRDefault="00C74713" w:rsidP="00C74713">
      <w:pPr>
        <w:pStyle w:val="ConsPlusNonformat"/>
        <w:ind w:firstLine="5387"/>
        <w:jc w:val="center"/>
        <w:rPr>
          <w:rFonts w:ascii="Times New Roman" w:hAnsi="Times New Roman" w:cs="Times New Roman"/>
          <w:sz w:val="24"/>
          <w:szCs w:val="24"/>
          <w:lang w:val="ru-RU"/>
        </w:rPr>
      </w:pPr>
      <w:r w:rsidRPr="00C74713">
        <w:rPr>
          <w:rFonts w:ascii="Times New Roman" w:hAnsi="Times New Roman" w:cs="Times New Roman"/>
          <w:sz w:val="24"/>
          <w:szCs w:val="24"/>
          <w:lang w:val="ru-RU"/>
        </w:rPr>
        <w:t>по Республике Бурятия</w:t>
      </w:r>
    </w:p>
    <w:p w:rsidR="00C74713" w:rsidRPr="00C74713" w:rsidRDefault="00C74713" w:rsidP="00C74713">
      <w:pPr>
        <w:pStyle w:val="ConsPlusNonformat"/>
        <w:ind w:firstLine="5387"/>
        <w:jc w:val="center"/>
        <w:rPr>
          <w:rFonts w:ascii="Times New Roman" w:hAnsi="Times New Roman" w:cs="Times New Roman"/>
          <w:sz w:val="24"/>
          <w:szCs w:val="24"/>
          <w:lang w:val="ru-RU"/>
        </w:rPr>
      </w:pPr>
    </w:p>
    <w:p w:rsidR="00C74713" w:rsidRPr="00C74713" w:rsidRDefault="00C74713" w:rsidP="00C74713">
      <w:pPr>
        <w:pStyle w:val="ConsPlusNonformat"/>
        <w:ind w:firstLine="5387"/>
        <w:jc w:val="center"/>
        <w:rPr>
          <w:rFonts w:ascii="Times New Roman" w:hAnsi="Times New Roman" w:cs="Times New Roman"/>
          <w:sz w:val="24"/>
          <w:szCs w:val="24"/>
          <w:lang w:val="ru-RU"/>
        </w:rPr>
      </w:pPr>
      <w:r w:rsidRPr="00C74713">
        <w:rPr>
          <w:rFonts w:ascii="Times New Roman" w:hAnsi="Times New Roman" w:cs="Times New Roman"/>
          <w:sz w:val="24"/>
          <w:szCs w:val="24"/>
          <w:lang w:val="ru-RU"/>
        </w:rPr>
        <w:t>______________Ц.Б. Мункожаргалов</w:t>
      </w:r>
    </w:p>
    <w:p w:rsidR="00C74713" w:rsidRPr="00C74713" w:rsidRDefault="00C74713" w:rsidP="00C74713">
      <w:pPr>
        <w:pStyle w:val="ConsPlusNonformat"/>
        <w:ind w:firstLine="5387"/>
        <w:jc w:val="center"/>
        <w:rPr>
          <w:rFonts w:ascii="Times New Roman" w:hAnsi="Times New Roman" w:cs="Times New Roman"/>
          <w:sz w:val="24"/>
          <w:szCs w:val="24"/>
          <w:lang w:val="ru-RU"/>
        </w:rPr>
      </w:pPr>
    </w:p>
    <w:p w:rsidR="00C74713" w:rsidRPr="00C74713" w:rsidRDefault="00A636AA" w:rsidP="00C74713">
      <w:pPr>
        <w:pStyle w:val="ConsPlusNonformat"/>
        <w:ind w:firstLine="5387"/>
        <w:jc w:val="center"/>
        <w:rPr>
          <w:rFonts w:ascii="Times New Roman" w:hAnsi="Times New Roman" w:cs="Times New Roman"/>
          <w:sz w:val="24"/>
          <w:szCs w:val="24"/>
          <w:lang w:val="ru-RU"/>
        </w:rPr>
      </w:pPr>
      <w:r>
        <w:rPr>
          <w:rFonts w:ascii="Times New Roman" w:hAnsi="Times New Roman" w:cs="Times New Roman"/>
          <w:sz w:val="24"/>
          <w:szCs w:val="24"/>
          <w:lang w:val="ru-RU"/>
        </w:rPr>
        <w:t>«___» _____________ 2020</w:t>
      </w:r>
      <w:r w:rsidR="00C74713" w:rsidRPr="00C74713">
        <w:rPr>
          <w:rFonts w:ascii="Times New Roman" w:hAnsi="Times New Roman" w:cs="Times New Roman"/>
          <w:sz w:val="24"/>
          <w:szCs w:val="24"/>
          <w:lang w:val="ru-RU"/>
        </w:rPr>
        <w:t xml:space="preserve"> г. </w:t>
      </w:r>
    </w:p>
    <w:p w:rsidR="00C74713" w:rsidRDefault="00C74713" w:rsidP="00C74713">
      <w:pPr>
        <w:pStyle w:val="ConsPlusNonformat"/>
        <w:ind w:firstLine="5387"/>
        <w:jc w:val="both"/>
        <w:rPr>
          <w:rFonts w:ascii="Times New Roman" w:hAnsi="Times New Roman" w:cs="Times New Roman"/>
          <w:sz w:val="24"/>
          <w:szCs w:val="24"/>
          <w:lang w:val="ru-RU"/>
        </w:rPr>
      </w:pPr>
    </w:p>
    <w:p w:rsidR="00C74713" w:rsidRDefault="00C74713" w:rsidP="00C74713">
      <w:pPr>
        <w:pStyle w:val="ConsPlusNonformat"/>
        <w:ind w:firstLine="5387"/>
        <w:jc w:val="both"/>
        <w:rPr>
          <w:rFonts w:ascii="Times New Roman" w:hAnsi="Times New Roman" w:cs="Times New Roman"/>
          <w:sz w:val="24"/>
          <w:szCs w:val="24"/>
          <w:lang w:val="ru-RU"/>
        </w:rPr>
      </w:pPr>
    </w:p>
    <w:p w:rsidR="00C74713" w:rsidRPr="00C74713" w:rsidRDefault="00C74713" w:rsidP="00C74713">
      <w:pPr>
        <w:pStyle w:val="ConsPlusNonformat"/>
        <w:ind w:firstLine="5387"/>
        <w:jc w:val="both"/>
        <w:rPr>
          <w:rFonts w:ascii="Times New Roman" w:hAnsi="Times New Roman" w:cs="Times New Roman"/>
          <w:sz w:val="24"/>
          <w:szCs w:val="24"/>
          <w:lang w:val="ru-RU"/>
        </w:rPr>
      </w:pPr>
    </w:p>
    <w:p w:rsidR="00507197" w:rsidRPr="0010648C" w:rsidRDefault="00507197"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ДОЛЖНОСТНОЙ РЕГЛАМЕНТ</w:t>
      </w:r>
    </w:p>
    <w:p w:rsidR="009668C2" w:rsidRDefault="0078583D" w:rsidP="000B2D24">
      <w:pPr>
        <w:pStyle w:val="ConsPlusNonformat"/>
        <w:jc w:val="center"/>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федерального </w:t>
      </w:r>
      <w:r w:rsidR="00D4387F" w:rsidRPr="0010648C">
        <w:rPr>
          <w:rFonts w:ascii="Times New Roman" w:hAnsi="Times New Roman" w:cs="Times New Roman"/>
          <w:sz w:val="24"/>
          <w:szCs w:val="24"/>
          <w:lang w:val="ru-RU"/>
        </w:rPr>
        <w:t xml:space="preserve">государственного гражданского служащего, </w:t>
      </w:r>
    </w:p>
    <w:p w:rsidR="006A2A5C" w:rsidRPr="009668C2" w:rsidRDefault="00D4387F" w:rsidP="000B2D24">
      <w:pPr>
        <w:pStyle w:val="ConsPlusNonformat"/>
        <w:jc w:val="center"/>
        <w:rPr>
          <w:rFonts w:ascii="Times New Roman" w:hAnsi="Times New Roman" w:cs="Times New Roman"/>
          <w:sz w:val="24"/>
          <w:szCs w:val="24"/>
          <w:lang w:val="ru-RU"/>
        </w:rPr>
      </w:pPr>
      <w:r w:rsidRPr="009668C2">
        <w:rPr>
          <w:rFonts w:ascii="Times New Roman" w:hAnsi="Times New Roman" w:cs="Times New Roman"/>
          <w:sz w:val="24"/>
          <w:szCs w:val="24"/>
          <w:lang w:val="ru-RU"/>
        </w:rPr>
        <w:t>замещающего должность</w:t>
      </w:r>
      <w:r w:rsidR="00EF4953" w:rsidRPr="009668C2">
        <w:rPr>
          <w:rFonts w:ascii="Times New Roman" w:hAnsi="Times New Roman" w:cs="Times New Roman"/>
          <w:sz w:val="24"/>
          <w:szCs w:val="24"/>
          <w:lang w:val="ru-RU"/>
        </w:rPr>
        <w:t xml:space="preserve"> </w:t>
      </w:r>
      <w:r w:rsidR="006F6BF4" w:rsidRPr="009668C2">
        <w:rPr>
          <w:rFonts w:ascii="Times New Roman" w:hAnsi="Times New Roman" w:cs="Times New Roman"/>
          <w:sz w:val="24"/>
          <w:szCs w:val="24"/>
          <w:lang w:val="ru-RU"/>
        </w:rPr>
        <w:t xml:space="preserve">ведущего </w:t>
      </w:r>
      <w:r w:rsidR="0078583D" w:rsidRPr="009668C2">
        <w:rPr>
          <w:rFonts w:ascii="Times New Roman" w:hAnsi="Times New Roman" w:cs="Times New Roman"/>
          <w:sz w:val="24"/>
          <w:szCs w:val="24"/>
          <w:lang w:val="ru-RU"/>
        </w:rPr>
        <w:t>специалиста-эксперта</w:t>
      </w:r>
      <w:r w:rsidR="00B01B36" w:rsidRPr="009668C2">
        <w:rPr>
          <w:rFonts w:ascii="Times New Roman" w:hAnsi="Times New Roman" w:cs="Times New Roman"/>
          <w:sz w:val="24"/>
          <w:szCs w:val="24"/>
          <w:lang w:val="ru-RU"/>
        </w:rPr>
        <w:t xml:space="preserve"> отдела</w:t>
      </w:r>
      <w:r w:rsidR="0078583D" w:rsidRPr="009668C2">
        <w:rPr>
          <w:rFonts w:ascii="Times New Roman" w:hAnsi="Times New Roman" w:cs="Times New Roman"/>
          <w:sz w:val="24"/>
          <w:szCs w:val="24"/>
          <w:lang w:val="ru-RU"/>
        </w:rPr>
        <w:t xml:space="preserve"> </w:t>
      </w:r>
      <w:r w:rsidR="00F03AE0" w:rsidRPr="009668C2">
        <w:rPr>
          <w:rFonts w:ascii="Times New Roman" w:hAnsi="Times New Roman" w:cs="Times New Roman"/>
          <w:sz w:val="24"/>
          <w:szCs w:val="24"/>
          <w:lang w:val="ru-RU"/>
        </w:rPr>
        <w:t xml:space="preserve">контроля </w:t>
      </w:r>
      <w:r w:rsidR="002E4287">
        <w:rPr>
          <w:rFonts w:ascii="Times New Roman" w:hAnsi="Times New Roman" w:cs="Times New Roman"/>
          <w:sz w:val="24"/>
          <w:szCs w:val="24"/>
          <w:lang w:val="ru-RU"/>
        </w:rPr>
        <w:t xml:space="preserve">и </w:t>
      </w:r>
      <w:r w:rsidR="00F03AE0" w:rsidRPr="009668C2">
        <w:rPr>
          <w:rFonts w:ascii="Times New Roman" w:hAnsi="Times New Roman" w:cs="Times New Roman"/>
          <w:sz w:val="24"/>
          <w:szCs w:val="24"/>
          <w:lang w:val="ru-RU"/>
        </w:rPr>
        <w:t xml:space="preserve">надзора в сфере связи </w:t>
      </w:r>
      <w:r w:rsidR="006A2A5C" w:rsidRPr="009668C2">
        <w:rPr>
          <w:rFonts w:ascii="Times New Roman" w:hAnsi="Times New Roman" w:cs="Times New Roman"/>
          <w:sz w:val="24"/>
          <w:szCs w:val="24"/>
          <w:lang w:val="ru-RU"/>
        </w:rPr>
        <w:t>Управлени</w:t>
      </w:r>
      <w:r w:rsidR="004D6038" w:rsidRPr="009668C2">
        <w:rPr>
          <w:rFonts w:ascii="Times New Roman" w:hAnsi="Times New Roman" w:cs="Times New Roman"/>
          <w:sz w:val="24"/>
          <w:szCs w:val="24"/>
          <w:lang w:val="ru-RU"/>
        </w:rPr>
        <w:t>я</w:t>
      </w:r>
      <w:r w:rsidR="006A2A5C" w:rsidRPr="009668C2">
        <w:rPr>
          <w:rFonts w:ascii="Times New Roman" w:hAnsi="Times New Roman" w:cs="Times New Roman"/>
          <w:sz w:val="24"/>
          <w:szCs w:val="24"/>
          <w:lang w:val="ru-RU"/>
        </w:rPr>
        <w:t xml:space="preserve"> Федеральной службы по надзору в сфере связи, информационных технологий и массовых коммуникаций по Республике Бурятия</w:t>
      </w:r>
    </w:p>
    <w:p w:rsidR="009626C3" w:rsidRPr="00C74713" w:rsidRDefault="009626C3" w:rsidP="000B2D24">
      <w:pPr>
        <w:pStyle w:val="ConsPlusNonformat"/>
        <w:jc w:val="center"/>
        <w:rPr>
          <w:rFonts w:ascii="Times New Roman" w:hAnsi="Times New Roman" w:cs="Times New Roman"/>
          <w:b/>
          <w:sz w:val="24"/>
          <w:szCs w:val="24"/>
          <w:lang w:val="ru-RU"/>
        </w:rPr>
      </w:pPr>
    </w:p>
    <w:p w:rsidR="00C74713" w:rsidRDefault="00C74713" w:rsidP="000B2D24">
      <w:pPr>
        <w:pStyle w:val="ConsPlusNonformat"/>
        <w:jc w:val="center"/>
        <w:rPr>
          <w:rFonts w:ascii="Times New Roman" w:hAnsi="Times New Roman" w:cs="Times New Roman"/>
          <w:sz w:val="24"/>
          <w:szCs w:val="24"/>
          <w:lang w:val="ru-RU"/>
        </w:rPr>
      </w:pPr>
    </w:p>
    <w:p w:rsidR="00C74713" w:rsidRDefault="00C74713" w:rsidP="000B2D24">
      <w:pPr>
        <w:pStyle w:val="ConsPlusNonformat"/>
        <w:jc w:val="center"/>
        <w:rPr>
          <w:rFonts w:ascii="Times New Roman" w:hAnsi="Times New Roman" w:cs="Times New Roman"/>
          <w:sz w:val="24"/>
          <w:szCs w:val="24"/>
          <w:lang w:val="ru-RU"/>
        </w:rPr>
      </w:pPr>
    </w:p>
    <w:p w:rsidR="00A911BA" w:rsidRPr="009668C2" w:rsidRDefault="00C74713" w:rsidP="000B2D24">
      <w:pPr>
        <w:pStyle w:val="ConsPlusNonformat"/>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D4387F" w:rsidRPr="000B2D24" w:rsidRDefault="001218ED" w:rsidP="000B2D24">
      <w:pPr>
        <w:pStyle w:val="ConsPlusNonformat"/>
        <w:jc w:val="center"/>
        <w:rPr>
          <w:rFonts w:ascii="Times New Roman" w:hAnsi="Times New Roman" w:cs="Times New Roman"/>
          <w:b/>
          <w:sz w:val="24"/>
          <w:szCs w:val="24"/>
        </w:rPr>
      </w:pPr>
      <w:r w:rsidRPr="000B2D24">
        <w:rPr>
          <w:rFonts w:ascii="Times New Roman" w:hAnsi="Times New Roman" w:cs="Times New Roman"/>
          <w:b/>
          <w:sz w:val="24"/>
          <w:szCs w:val="24"/>
        </w:rPr>
        <w:t>1</w:t>
      </w:r>
      <w:r w:rsidR="008C0479" w:rsidRPr="000B2D24">
        <w:rPr>
          <w:rFonts w:ascii="Times New Roman" w:hAnsi="Times New Roman" w:cs="Times New Roman"/>
          <w:b/>
          <w:sz w:val="24"/>
          <w:szCs w:val="24"/>
        </w:rPr>
        <w:t xml:space="preserve">. </w:t>
      </w:r>
      <w:r w:rsidR="00D4387F" w:rsidRPr="000B2D24">
        <w:rPr>
          <w:rFonts w:ascii="Times New Roman" w:hAnsi="Times New Roman" w:cs="Times New Roman"/>
          <w:b/>
          <w:sz w:val="24"/>
          <w:szCs w:val="24"/>
        </w:rPr>
        <w:t>Общие положения</w:t>
      </w:r>
    </w:p>
    <w:p w:rsidR="00D4387F" w:rsidRPr="000B2D24" w:rsidRDefault="00D4387F" w:rsidP="000B2D24">
      <w:pPr>
        <w:pStyle w:val="ConsPlusNonformat"/>
        <w:tabs>
          <w:tab w:val="left" w:pos="142"/>
        </w:tabs>
        <w:jc w:val="center"/>
        <w:rPr>
          <w:rFonts w:ascii="Times New Roman" w:hAnsi="Times New Roman" w:cs="Times New Roman"/>
          <w:sz w:val="24"/>
          <w:szCs w:val="24"/>
        </w:rPr>
      </w:pPr>
    </w:p>
    <w:p w:rsidR="009E7015" w:rsidRPr="0010648C" w:rsidRDefault="009E7015" w:rsidP="000B2D24">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Настоящий должностной регламент регулирует осуществление федеральным государственным гражданским служащим (далее - гражданский служащий) Управления Федеральной службы по надзору в сфере связи,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w:t>
      </w:r>
    </w:p>
    <w:p w:rsidR="009E7015" w:rsidRPr="0010648C" w:rsidRDefault="009E7015" w:rsidP="000B2D24">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Должность государственной гражданской службы: ведущий специалист-эксперт отдела контроля </w:t>
      </w:r>
      <w:r w:rsidR="002E4287">
        <w:rPr>
          <w:rFonts w:ascii="Times New Roman" w:hAnsi="Times New Roman" w:cs="Times New Roman"/>
          <w:sz w:val="24"/>
          <w:szCs w:val="24"/>
          <w:lang w:val="ru-RU"/>
        </w:rPr>
        <w:t xml:space="preserve">и </w:t>
      </w:r>
      <w:r w:rsidRPr="0010648C">
        <w:rPr>
          <w:rFonts w:ascii="Times New Roman" w:hAnsi="Times New Roman" w:cs="Times New Roman"/>
          <w:sz w:val="24"/>
          <w:szCs w:val="24"/>
          <w:lang w:val="ru-RU"/>
        </w:rPr>
        <w:t>надзора в сфере связи Управления Федеральной службы по надзору в сфере связи, информационных технологий и массовых коммуникаций по Республике Бурятия (далее – ведущий специалист-эксперт) относится к старшей группе должностей категории «специалисты».</w:t>
      </w:r>
    </w:p>
    <w:p w:rsidR="009E7015" w:rsidRPr="000B2D24" w:rsidRDefault="009E7015" w:rsidP="000B2D24">
      <w:pPr>
        <w:pStyle w:val="ConsPlusNonformat"/>
        <w:numPr>
          <w:ilvl w:val="1"/>
          <w:numId w:val="1"/>
        </w:numPr>
        <w:tabs>
          <w:tab w:val="left" w:pos="1276"/>
        </w:tabs>
        <w:ind w:left="0" w:firstLine="709"/>
        <w:jc w:val="both"/>
        <w:rPr>
          <w:rFonts w:ascii="Times New Roman" w:hAnsi="Times New Roman" w:cs="Times New Roman"/>
          <w:sz w:val="24"/>
          <w:szCs w:val="24"/>
        </w:rPr>
      </w:pPr>
      <w:proofErr w:type="spellStart"/>
      <w:r w:rsidRPr="000B2D24">
        <w:rPr>
          <w:rFonts w:ascii="Times New Roman" w:hAnsi="Times New Roman" w:cs="Times New Roman"/>
          <w:sz w:val="24"/>
          <w:szCs w:val="24"/>
        </w:rPr>
        <w:t>Регистрационный</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номер</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код</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должности</w:t>
      </w:r>
      <w:proofErr w:type="spellEnd"/>
      <w:r w:rsidRPr="000B2D24">
        <w:rPr>
          <w:rFonts w:ascii="Times New Roman" w:hAnsi="Times New Roman" w:cs="Times New Roman"/>
          <w:sz w:val="24"/>
          <w:szCs w:val="24"/>
        </w:rPr>
        <w:t xml:space="preserve"> 11-3-4-061.</w:t>
      </w:r>
    </w:p>
    <w:p w:rsidR="009E7015" w:rsidRPr="0010648C" w:rsidRDefault="009E7015" w:rsidP="000B2D24">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Область профессиональной служебной деятельности федерального государственного гражданского служащего (далее – гражданский служащий): </w:t>
      </w:r>
      <w:r w:rsidR="0091161E" w:rsidRPr="0010648C">
        <w:rPr>
          <w:rFonts w:ascii="Times New Roman" w:eastAsia="Georgia" w:hAnsi="Times New Roman" w:cs="Times New Roman"/>
          <w:sz w:val="24"/>
          <w:szCs w:val="24"/>
          <w:lang w:val="ru-RU"/>
        </w:rPr>
        <w:t>управление в сфере информационных технологий, связи, массовых коммуникаций и средств массовой информации</w:t>
      </w:r>
      <w:r w:rsidRPr="0010648C">
        <w:rPr>
          <w:rFonts w:ascii="Times New Roman" w:hAnsi="Times New Roman" w:cs="Times New Roman"/>
          <w:sz w:val="24"/>
          <w:szCs w:val="24"/>
          <w:lang w:val="ru-RU"/>
        </w:rPr>
        <w:t>.</w:t>
      </w:r>
    </w:p>
    <w:p w:rsidR="009E7015" w:rsidRPr="00DC6E40" w:rsidRDefault="009E7015" w:rsidP="000B2D24">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DC6E40">
        <w:rPr>
          <w:rFonts w:ascii="Times New Roman" w:hAnsi="Times New Roman" w:cs="Times New Roman"/>
          <w:sz w:val="24"/>
          <w:szCs w:val="24"/>
          <w:lang w:val="ru-RU"/>
        </w:rPr>
        <w:t>Вид профессиональной служебной деятельности гражданского служащего</w:t>
      </w:r>
      <w:r w:rsidR="00DC6E40">
        <w:rPr>
          <w:rFonts w:ascii="Times New Roman" w:hAnsi="Times New Roman" w:cs="Times New Roman"/>
          <w:sz w:val="24"/>
          <w:szCs w:val="24"/>
          <w:lang w:val="ru-RU"/>
        </w:rPr>
        <w:t>:</w:t>
      </w:r>
    </w:p>
    <w:p w:rsidR="008E7E53" w:rsidRPr="0010648C" w:rsidRDefault="008E7E53" w:rsidP="000B2D24">
      <w:pPr>
        <w:pStyle w:val="ConsPlusNonformat"/>
        <w:numPr>
          <w:ilvl w:val="0"/>
          <w:numId w:val="5"/>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Регулирование в сфере электросвязи (включая использование радиочастотного спектра), управление национальным сегментом информационно-телекоммуникационной сети «Интернет» (за исключением вопросов массовых коммуникаций и средств массовой информации), обеспечения единства измерений в области связи</w:t>
      </w:r>
      <w:r w:rsidR="006327B2" w:rsidRPr="0010648C">
        <w:rPr>
          <w:rFonts w:ascii="Times New Roman" w:hAnsi="Times New Roman" w:cs="Times New Roman"/>
          <w:sz w:val="24"/>
          <w:szCs w:val="24"/>
          <w:lang w:val="ru-RU"/>
        </w:rPr>
        <w:t>;</w:t>
      </w:r>
    </w:p>
    <w:p w:rsidR="008E7E53" w:rsidRPr="0010648C" w:rsidRDefault="008E7E53" w:rsidP="000B2D24">
      <w:pPr>
        <w:pStyle w:val="ConsPlusNonformat"/>
        <w:numPr>
          <w:ilvl w:val="0"/>
          <w:numId w:val="5"/>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Регулирование в сфере почтовой связи</w:t>
      </w:r>
      <w:r w:rsidR="006327B2" w:rsidRPr="0010648C">
        <w:rPr>
          <w:rFonts w:ascii="Times New Roman" w:hAnsi="Times New Roman" w:cs="Times New Roman"/>
          <w:sz w:val="24"/>
          <w:szCs w:val="24"/>
          <w:lang w:val="ru-RU"/>
        </w:rPr>
        <w:t>;</w:t>
      </w:r>
    </w:p>
    <w:p w:rsidR="008E7E53" w:rsidRPr="0010648C" w:rsidRDefault="008E7E53" w:rsidP="000B2D24">
      <w:pPr>
        <w:pStyle w:val="ConsPlusNonformat"/>
        <w:numPr>
          <w:ilvl w:val="0"/>
          <w:numId w:val="5"/>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Регулирование сре</w:t>
      </w:r>
      <w:proofErr w:type="gramStart"/>
      <w:r w:rsidRPr="0010648C">
        <w:rPr>
          <w:rFonts w:ascii="Times New Roman" w:hAnsi="Times New Roman" w:cs="Times New Roman"/>
          <w:sz w:val="24"/>
          <w:szCs w:val="24"/>
          <w:lang w:val="ru-RU"/>
        </w:rPr>
        <w:t>дств св</w:t>
      </w:r>
      <w:proofErr w:type="gramEnd"/>
      <w:r w:rsidRPr="0010648C">
        <w:rPr>
          <w:rFonts w:ascii="Times New Roman" w:hAnsi="Times New Roman" w:cs="Times New Roman"/>
          <w:sz w:val="24"/>
          <w:szCs w:val="24"/>
          <w:lang w:val="ru-RU"/>
        </w:rPr>
        <w:t>язи и нумерации</w:t>
      </w:r>
      <w:r w:rsidR="006327B2" w:rsidRPr="0010648C">
        <w:rPr>
          <w:rFonts w:ascii="Times New Roman" w:hAnsi="Times New Roman" w:cs="Times New Roman"/>
          <w:sz w:val="24"/>
          <w:szCs w:val="24"/>
          <w:lang w:val="ru-RU"/>
        </w:rPr>
        <w:t>;</w:t>
      </w:r>
    </w:p>
    <w:p w:rsidR="00EF49E6" w:rsidRPr="0010648C" w:rsidRDefault="00EF49E6" w:rsidP="000B2D24">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Назначение на должность и освобождение от должности </w:t>
      </w:r>
      <w:r w:rsidR="00AF3D1E" w:rsidRPr="0010648C">
        <w:rPr>
          <w:rFonts w:ascii="Times New Roman" w:hAnsi="Times New Roman" w:cs="Times New Roman"/>
          <w:sz w:val="24"/>
          <w:szCs w:val="24"/>
          <w:lang w:val="ru-RU"/>
        </w:rPr>
        <w:t xml:space="preserve">ведущего </w:t>
      </w:r>
      <w:r w:rsidRPr="0010648C">
        <w:rPr>
          <w:rFonts w:ascii="Times New Roman" w:hAnsi="Times New Roman" w:cs="Times New Roman"/>
          <w:sz w:val="24"/>
          <w:szCs w:val="24"/>
          <w:lang w:val="ru-RU"/>
        </w:rPr>
        <w:t>специалиста-эксперта осуществляется 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 информационных технологий и массовых коммуникаций по Республике Бурятия.</w:t>
      </w:r>
    </w:p>
    <w:p w:rsidR="00D80253" w:rsidRPr="007652C8" w:rsidRDefault="000301B9" w:rsidP="00D80253">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Гражданский служащий, замещающий должность ведущего специалиста-эксперта, непосредственно подчиняется начальнику отдела и осуществляет свою деятельность под его руководством. </w:t>
      </w:r>
      <w:r w:rsidRPr="007652C8">
        <w:rPr>
          <w:rFonts w:ascii="Times New Roman" w:hAnsi="Times New Roman" w:cs="Times New Roman"/>
          <w:sz w:val="24"/>
          <w:szCs w:val="24"/>
          <w:lang w:val="ru-RU"/>
        </w:rPr>
        <w:t xml:space="preserve">Прямыми начальниками являются заместитель руководителя, руководитель  </w:t>
      </w:r>
      <w:r w:rsidRPr="007652C8">
        <w:rPr>
          <w:rFonts w:ascii="Times New Roman" w:hAnsi="Times New Roman" w:cs="Times New Roman"/>
          <w:sz w:val="24"/>
          <w:szCs w:val="24"/>
          <w:lang w:val="ru-RU"/>
        </w:rPr>
        <w:lastRenderedPageBreak/>
        <w:t xml:space="preserve">Управления </w:t>
      </w:r>
      <w:r w:rsidRPr="007652C8">
        <w:rPr>
          <w:rFonts w:ascii="Times New Roman" w:hAnsi="Times New Roman" w:cs="Times New Roman"/>
          <w:bCs/>
          <w:sz w:val="24"/>
          <w:szCs w:val="24"/>
          <w:lang w:val="ru-RU"/>
        </w:rPr>
        <w:t>Федеральной службы по надзору в сфере связи, информационных технологий и массовых коммуникаций по Республике Бурятия (далее — Управление)</w:t>
      </w:r>
      <w:r w:rsidR="006B01B4" w:rsidRPr="007652C8">
        <w:rPr>
          <w:rFonts w:ascii="Times New Roman" w:hAnsi="Times New Roman" w:cs="Times New Roman"/>
          <w:sz w:val="24"/>
          <w:szCs w:val="24"/>
          <w:lang w:val="ru-RU"/>
        </w:rPr>
        <w:t>.</w:t>
      </w:r>
      <w:r w:rsidR="00D80253" w:rsidRPr="00D80253">
        <w:rPr>
          <w:rFonts w:ascii="Times New Roman" w:hAnsi="Times New Roman" w:cs="Times New Roman"/>
          <w:sz w:val="24"/>
          <w:szCs w:val="24"/>
          <w:lang w:val="ru-RU"/>
        </w:rPr>
        <w:t xml:space="preserve"> </w:t>
      </w:r>
      <w:r w:rsidR="00D80253">
        <w:rPr>
          <w:rFonts w:ascii="Times New Roman" w:hAnsi="Times New Roman" w:cs="Times New Roman"/>
          <w:sz w:val="24"/>
          <w:szCs w:val="24"/>
          <w:lang w:val="ru-RU"/>
        </w:rPr>
        <w:t>Является непосредственным начальником для специалистов-экспертов отдела по закрепленному направлению деятельности.</w:t>
      </w:r>
    </w:p>
    <w:p w:rsidR="002C10D6" w:rsidRPr="0010648C" w:rsidRDefault="002C10D6" w:rsidP="000B2D24">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iCs/>
          <w:sz w:val="24"/>
          <w:szCs w:val="24"/>
          <w:lang w:val="ru-RU"/>
        </w:rPr>
        <w:t>Правовая основа служебной деятельности гражданского служащего: Конституция Российской Федерации, федеральные законы, в том числе «О государственной гражданской службе Российской Федерации», «О противодействии коррупции», Указы Президента Российской Федерации, постановления Правительства Российской Федерации, Регламент Роскомнадзора, Служебный распорядок Управления, Кодекс этики и служебного поведения государственных гражданских служащих Роскомнадзора, приказы и распоряжения Роскомнадзора, иные нормативные правовые акты</w:t>
      </w:r>
      <w:r w:rsidR="005444FA" w:rsidRPr="0010648C">
        <w:rPr>
          <w:rFonts w:ascii="Times New Roman" w:hAnsi="Times New Roman" w:cs="Times New Roman"/>
          <w:iCs/>
          <w:sz w:val="24"/>
          <w:szCs w:val="24"/>
          <w:lang w:val="ru-RU"/>
        </w:rPr>
        <w:t>.</w:t>
      </w:r>
    </w:p>
    <w:p w:rsidR="0010648C" w:rsidRPr="0010648C" w:rsidRDefault="0010648C" w:rsidP="000B2D24">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В период временного отсутствия ведущего специалиста-эксперта исполнение его должностных обязанностей возлагается на другого гражданского служащего,</w:t>
      </w:r>
      <w:r w:rsidR="008662AC">
        <w:rPr>
          <w:rFonts w:ascii="Times New Roman" w:hAnsi="Times New Roman" w:cs="Times New Roman"/>
          <w:sz w:val="24"/>
          <w:szCs w:val="24"/>
          <w:lang w:val="ru-RU"/>
        </w:rPr>
        <w:t xml:space="preserve"> замещающего должность специалиста-эксперта отдела,</w:t>
      </w:r>
      <w:r w:rsidRPr="0010648C">
        <w:rPr>
          <w:rFonts w:ascii="Times New Roman" w:hAnsi="Times New Roman" w:cs="Times New Roman"/>
          <w:sz w:val="24"/>
          <w:szCs w:val="24"/>
          <w:lang w:val="ru-RU"/>
        </w:rPr>
        <w:t xml:space="preserve"> по поручению начальника отдела, заместителя руководителя, руководителя Управления.</w:t>
      </w:r>
    </w:p>
    <w:p w:rsidR="0010648C" w:rsidRPr="0010648C" w:rsidRDefault="0010648C" w:rsidP="000B2D24">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Гражданский служащий, замещающий должность ведущего специалиста-эксперта в период временного отсутствия ведущего специалиста-эксперта отдела выполняет его должностные обязанности.</w:t>
      </w:r>
    </w:p>
    <w:p w:rsidR="00EF49E6" w:rsidRPr="0010648C" w:rsidRDefault="00EF49E6" w:rsidP="000B2D24">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На гражданского служащего, замещающего должность </w:t>
      </w:r>
      <w:r w:rsidR="007133EF" w:rsidRPr="0010648C">
        <w:rPr>
          <w:rFonts w:ascii="Times New Roman" w:hAnsi="Times New Roman" w:cs="Times New Roman"/>
          <w:sz w:val="24"/>
          <w:szCs w:val="24"/>
          <w:lang w:val="ru-RU"/>
        </w:rPr>
        <w:t xml:space="preserve">ведущего </w:t>
      </w:r>
      <w:r w:rsidRPr="0010648C">
        <w:rPr>
          <w:rFonts w:ascii="Times New Roman" w:hAnsi="Times New Roman" w:cs="Times New Roman"/>
          <w:sz w:val="24"/>
          <w:szCs w:val="24"/>
          <w:lang w:val="ru-RU"/>
        </w:rPr>
        <w:t>специалиста-эксперта, в случае служебной необходимости и с его согласия может быть возложено исполнение иных должностных обязанностей.</w:t>
      </w:r>
    </w:p>
    <w:p w:rsidR="005444FA" w:rsidRPr="0010648C" w:rsidRDefault="005444FA" w:rsidP="000B2D24">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iCs/>
          <w:sz w:val="24"/>
          <w:szCs w:val="24"/>
          <w:lang w:val="ru-RU"/>
        </w:rPr>
        <w:t>Результаты  исполнения должностного регламента учитываются при аттестации гражданского служащего, оценке его профессиональной служебной деятельности, включении в кадровый резерв, решения вопроса о присвоении очередного классного чина, сдачи квалификационного экзамена, поощрения гражданского служащего.</w:t>
      </w:r>
    </w:p>
    <w:p w:rsidR="000C0CE9" w:rsidRPr="0010648C" w:rsidRDefault="000C0CE9" w:rsidP="000B2D24">
      <w:pPr>
        <w:pStyle w:val="ConsPlusNonformat"/>
        <w:jc w:val="center"/>
        <w:rPr>
          <w:rFonts w:ascii="Times New Roman" w:hAnsi="Times New Roman" w:cs="Times New Roman"/>
          <w:sz w:val="24"/>
          <w:szCs w:val="24"/>
          <w:lang w:val="ru-RU"/>
        </w:rPr>
      </w:pPr>
    </w:p>
    <w:p w:rsidR="00D4387F" w:rsidRPr="0010648C" w:rsidRDefault="001218ED"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2</w:t>
      </w:r>
      <w:r w:rsidR="00DE2C89" w:rsidRPr="0010648C">
        <w:rPr>
          <w:rFonts w:ascii="Times New Roman" w:hAnsi="Times New Roman" w:cs="Times New Roman"/>
          <w:b/>
          <w:sz w:val="24"/>
          <w:szCs w:val="24"/>
          <w:lang w:val="ru-RU"/>
        </w:rPr>
        <w:t>. Квалификационные требования</w:t>
      </w:r>
    </w:p>
    <w:p w:rsidR="00DE2C89" w:rsidRPr="0010648C" w:rsidRDefault="00DE2C89" w:rsidP="000B2D24">
      <w:pPr>
        <w:pStyle w:val="ConsPlusNonformat"/>
        <w:tabs>
          <w:tab w:val="left" w:pos="142"/>
        </w:tabs>
        <w:jc w:val="center"/>
        <w:rPr>
          <w:rFonts w:ascii="Times New Roman" w:hAnsi="Times New Roman" w:cs="Times New Roman"/>
          <w:sz w:val="24"/>
          <w:szCs w:val="24"/>
          <w:lang w:val="ru-RU"/>
        </w:rPr>
      </w:pPr>
    </w:p>
    <w:p w:rsidR="00D4387F" w:rsidRPr="0010648C" w:rsidRDefault="00D4387F" w:rsidP="000B2D24">
      <w:pPr>
        <w:pStyle w:val="ConsPlusNonformat"/>
        <w:tabs>
          <w:tab w:val="left" w:pos="1276"/>
        </w:tabs>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Для замещения должности </w:t>
      </w:r>
      <w:r w:rsidR="00860471" w:rsidRPr="0010648C">
        <w:rPr>
          <w:rFonts w:ascii="Times New Roman" w:hAnsi="Times New Roman" w:cs="Times New Roman"/>
          <w:sz w:val="24"/>
          <w:szCs w:val="24"/>
          <w:lang w:val="ru-RU"/>
        </w:rPr>
        <w:t xml:space="preserve">ведущего </w:t>
      </w:r>
      <w:r w:rsidR="00936D1E" w:rsidRPr="0010648C">
        <w:rPr>
          <w:rFonts w:ascii="Times New Roman" w:hAnsi="Times New Roman" w:cs="Times New Roman"/>
          <w:sz w:val="24"/>
          <w:szCs w:val="24"/>
          <w:lang w:val="ru-RU"/>
        </w:rPr>
        <w:t>специалиста-эксперта</w:t>
      </w:r>
      <w:r w:rsidR="003003EB"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устанавливаются квалификационные требования, включающие базовые и профессионально - функциональные квалификационные требования.</w:t>
      </w:r>
    </w:p>
    <w:p w:rsidR="00766D01" w:rsidRPr="000B2D24" w:rsidRDefault="00D4387F" w:rsidP="000B2D24">
      <w:pPr>
        <w:pStyle w:val="ConsPlusNonformat"/>
        <w:numPr>
          <w:ilvl w:val="0"/>
          <w:numId w:val="6"/>
        </w:numPr>
        <w:tabs>
          <w:tab w:val="left" w:pos="1276"/>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Базовые</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квалификационные</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требования</w:t>
      </w:r>
      <w:proofErr w:type="spellEnd"/>
      <w:r w:rsidR="00766D01" w:rsidRPr="000B2D24">
        <w:rPr>
          <w:rFonts w:ascii="Times New Roman" w:hAnsi="Times New Roman" w:cs="Times New Roman"/>
          <w:sz w:val="24"/>
          <w:szCs w:val="24"/>
        </w:rPr>
        <w:t>.</w:t>
      </w:r>
    </w:p>
    <w:p w:rsidR="00F85F1D" w:rsidRPr="0010648C" w:rsidRDefault="00D4387F" w:rsidP="000B2D24">
      <w:pPr>
        <w:pStyle w:val="ConsPlusNonformat"/>
        <w:numPr>
          <w:ilvl w:val="0"/>
          <w:numId w:val="7"/>
        </w:numPr>
        <w:tabs>
          <w:tab w:val="left" w:pos="1418"/>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Гражданский служащий, замещающий должно</w:t>
      </w:r>
      <w:r w:rsidR="00DE2C89" w:rsidRPr="0010648C">
        <w:rPr>
          <w:rFonts w:ascii="Times New Roman" w:hAnsi="Times New Roman" w:cs="Times New Roman"/>
          <w:sz w:val="24"/>
          <w:szCs w:val="24"/>
          <w:lang w:val="ru-RU"/>
        </w:rPr>
        <w:t xml:space="preserve">сть </w:t>
      </w:r>
      <w:r w:rsidR="00860471" w:rsidRPr="0010648C">
        <w:rPr>
          <w:rFonts w:ascii="Times New Roman" w:hAnsi="Times New Roman" w:cs="Times New Roman"/>
          <w:sz w:val="24"/>
          <w:szCs w:val="24"/>
          <w:lang w:val="ru-RU"/>
        </w:rPr>
        <w:t xml:space="preserve">ведущего </w:t>
      </w:r>
      <w:r w:rsidR="00936D1E" w:rsidRPr="0010648C">
        <w:rPr>
          <w:rFonts w:ascii="Times New Roman" w:hAnsi="Times New Roman" w:cs="Times New Roman"/>
          <w:sz w:val="24"/>
          <w:szCs w:val="24"/>
          <w:lang w:val="ru-RU"/>
        </w:rPr>
        <w:t>специалиста-эксперта</w:t>
      </w:r>
      <w:r w:rsidRPr="0010648C">
        <w:rPr>
          <w:rFonts w:ascii="Times New Roman" w:hAnsi="Times New Roman" w:cs="Times New Roman"/>
          <w:sz w:val="24"/>
          <w:szCs w:val="24"/>
          <w:lang w:val="ru-RU"/>
        </w:rPr>
        <w:t xml:space="preserve">, </w:t>
      </w:r>
      <w:r w:rsidR="00F85F1D" w:rsidRPr="0010648C">
        <w:rPr>
          <w:rFonts w:ascii="Times New Roman" w:eastAsia="Calibri" w:hAnsi="Times New Roman" w:cs="Times New Roman"/>
          <w:sz w:val="24"/>
          <w:szCs w:val="24"/>
          <w:lang w:val="ru-RU"/>
        </w:rPr>
        <w:t xml:space="preserve">должен иметь высшее образование не ниже уровня </w:t>
      </w:r>
      <w:proofErr w:type="spellStart"/>
      <w:r w:rsidR="00F85F1D" w:rsidRPr="0010648C">
        <w:rPr>
          <w:rFonts w:ascii="Times New Roman" w:eastAsia="Calibri" w:hAnsi="Times New Roman" w:cs="Times New Roman"/>
          <w:sz w:val="24"/>
          <w:szCs w:val="24"/>
          <w:lang w:val="ru-RU"/>
        </w:rPr>
        <w:t>бакалавриата</w:t>
      </w:r>
      <w:proofErr w:type="spellEnd"/>
      <w:r w:rsidR="00F85F1D" w:rsidRPr="0010648C">
        <w:rPr>
          <w:rFonts w:ascii="Times New Roman" w:hAnsi="Times New Roman" w:cs="Times New Roman"/>
          <w:sz w:val="24"/>
          <w:szCs w:val="24"/>
          <w:lang w:val="ru-RU"/>
        </w:rPr>
        <w:t>.</w:t>
      </w:r>
    </w:p>
    <w:p w:rsidR="00F750BF" w:rsidRPr="0010648C" w:rsidRDefault="00715BA3" w:rsidP="000B2D24">
      <w:pPr>
        <w:pStyle w:val="ConsPlusNonformat"/>
        <w:numPr>
          <w:ilvl w:val="0"/>
          <w:numId w:val="7"/>
        </w:numPr>
        <w:tabs>
          <w:tab w:val="left" w:pos="1418"/>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Для должности</w:t>
      </w:r>
      <w:r w:rsidR="003C1FA5" w:rsidRPr="0010648C">
        <w:rPr>
          <w:rFonts w:ascii="Times New Roman" w:hAnsi="Times New Roman" w:cs="Times New Roman"/>
          <w:sz w:val="24"/>
          <w:szCs w:val="24"/>
          <w:lang w:val="ru-RU"/>
        </w:rPr>
        <w:t xml:space="preserve"> </w:t>
      </w:r>
      <w:r w:rsidR="007133EF" w:rsidRPr="0010648C">
        <w:rPr>
          <w:rFonts w:ascii="Times New Roman" w:hAnsi="Times New Roman" w:cs="Times New Roman"/>
          <w:sz w:val="24"/>
          <w:szCs w:val="24"/>
          <w:lang w:val="ru-RU"/>
        </w:rPr>
        <w:t xml:space="preserve">ведущего </w:t>
      </w:r>
      <w:r w:rsidR="00936D1E" w:rsidRPr="0010648C">
        <w:rPr>
          <w:rFonts w:ascii="Times New Roman" w:hAnsi="Times New Roman" w:cs="Times New Roman"/>
          <w:sz w:val="24"/>
          <w:szCs w:val="24"/>
          <w:lang w:val="ru-RU"/>
        </w:rPr>
        <w:t>специалиста-эксперта</w:t>
      </w:r>
      <w:r w:rsidR="00D4387F" w:rsidRPr="0010648C">
        <w:rPr>
          <w:rFonts w:ascii="Times New Roman" w:hAnsi="Times New Roman" w:cs="Times New Roman"/>
          <w:sz w:val="24"/>
          <w:szCs w:val="24"/>
          <w:lang w:val="ru-RU"/>
        </w:rPr>
        <w:t xml:space="preserve"> стаж государственной гражданской службы или работы по специальности, направлению подготовки, </w:t>
      </w:r>
      <w:proofErr w:type="gramStart"/>
      <w:r w:rsidR="00D4387F" w:rsidRPr="0010648C">
        <w:rPr>
          <w:rFonts w:ascii="Times New Roman" w:hAnsi="Times New Roman" w:cs="Times New Roman"/>
          <w:sz w:val="24"/>
          <w:szCs w:val="24"/>
          <w:lang w:val="ru-RU"/>
        </w:rPr>
        <w:t>указанными</w:t>
      </w:r>
      <w:proofErr w:type="gramEnd"/>
      <w:r w:rsidR="00D4387F" w:rsidRPr="0010648C">
        <w:rPr>
          <w:rFonts w:ascii="Times New Roman" w:hAnsi="Times New Roman" w:cs="Times New Roman"/>
          <w:sz w:val="24"/>
          <w:szCs w:val="24"/>
          <w:lang w:val="ru-RU"/>
        </w:rPr>
        <w:t xml:space="preserve"> в п</w:t>
      </w:r>
      <w:r w:rsidR="008C0479" w:rsidRPr="0010648C">
        <w:rPr>
          <w:rFonts w:ascii="Times New Roman" w:hAnsi="Times New Roman" w:cs="Times New Roman"/>
          <w:sz w:val="24"/>
          <w:szCs w:val="24"/>
          <w:lang w:val="ru-RU"/>
        </w:rPr>
        <w:t>ункте</w:t>
      </w:r>
      <w:r w:rsidR="00D4387F" w:rsidRPr="0010648C">
        <w:rPr>
          <w:rFonts w:ascii="Times New Roman" w:hAnsi="Times New Roman" w:cs="Times New Roman"/>
          <w:sz w:val="24"/>
          <w:szCs w:val="24"/>
          <w:lang w:val="ru-RU"/>
        </w:rPr>
        <w:t xml:space="preserve"> 2.2.1., </w:t>
      </w:r>
      <w:r w:rsidR="00936D1E" w:rsidRPr="0010648C">
        <w:rPr>
          <w:rFonts w:ascii="Times New Roman" w:hAnsi="Times New Roman" w:cs="Times New Roman"/>
          <w:sz w:val="24"/>
          <w:szCs w:val="24"/>
          <w:lang w:val="ru-RU"/>
        </w:rPr>
        <w:t>без предъявления к стажу</w:t>
      </w:r>
      <w:r w:rsidR="00F750BF" w:rsidRPr="0010648C">
        <w:rPr>
          <w:rFonts w:ascii="Times New Roman" w:hAnsi="Times New Roman" w:cs="Times New Roman"/>
          <w:sz w:val="24"/>
          <w:szCs w:val="24"/>
          <w:lang w:val="ru-RU"/>
        </w:rPr>
        <w:t>.</w:t>
      </w:r>
    </w:p>
    <w:p w:rsidR="00D4387F" w:rsidRPr="0010648C" w:rsidRDefault="00D4387F" w:rsidP="000B2D24">
      <w:pPr>
        <w:pStyle w:val="ConsPlusNonformat"/>
        <w:numPr>
          <w:ilvl w:val="0"/>
          <w:numId w:val="7"/>
        </w:numPr>
        <w:tabs>
          <w:tab w:val="left" w:pos="1418"/>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Гражданский служащий, за</w:t>
      </w:r>
      <w:r w:rsidR="008C0479" w:rsidRPr="0010648C">
        <w:rPr>
          <w:rFonts w:ascii="Times New Roman" w:hAnsi="Times New Roman" w:cs="Times New Roman"/>
          <w:sz w:val="24"/>
          <w:szCs w:val="24"/>
          <w:lang w:val="ru-RU"/>
        </w:rPr>
        <w:t>мещающий должность</w:t>
      </w:r>
      <w:r w:rsidR="00860471" w:rsidRPr="0010648C">
        <w:rPr>
          <w:rFonts w:ascii="Times New Roman" w:hAnsi="Times New Roman" w:cs="Times New Roman"/>
          <w:sz w:val="24"/>
          <w:szCs w:val="24"/>
          <w:lang w:val="ru-RU"/>
        </w:rPr>
        <w:t xml:space="preserve"> ведущего </w:t>
      </w:r>
      <w:r w:rsidR="008C0479" w:rsidRPr="0010648C">
        <w:rPr>
          <w:rFonts w:ascii="Times New Roman" w:hAnsi="Times New Roman" w:cs="Times New Roman"/>
          <w:sz w:val="24"/>
          <w:szCs w:val="24"/>
          <w:lang w:val="ru-RU"/>
        </w:rPr>
        <w:t xml:space="preserve"> </w:t>
      </w:r>
      <w:r w:rsidR="00936D1E" w:rsidRPr="0010648C">
        <w:rPr>
          <w:rFonts w:ascii="Times New Roman" w:hAnsi="Times New Roman" w:cs="Times New Roman"/>
          <w:sz w:val="24"/>
          <w:szCs w:val="24"/>
          <w:lang w:val="ru-RU"/>
        </w:rPr>
        <w:t>специалиста-эксперта</w:t>
      </w:r>
      <w:r w:rsidRPr="0010648C">
        <w:rPr>
          <w:rFonts w:ascii="Times New Roman" w:hAnsi="Times New Roman" w:cs="Times New Roman"/>
          <w:sz w:val="24"/>
          <w:szCs w:val="24"/>
          <w:lang w:val="ru-RU"/>
        </w:rPr>
        <w:t>, должен обладать следующими базовыми знаниями и умениями:</w:t>
      </w:r>
    </w:p>
    <w:p w:rsidR="00D4387F" w:rsidRPr="0010648C" w:rsidRDefault="00D4387F" w:rsidP="000B2D24">
      <w:pPr>
        <w:pStyle w:val="ConsPlusNonformat"/>
        <w:numPr>
          <w:ilvl w:val="0"/>
          <w:numId w:val="8"/>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знанием государственного языка Российской Федерации (русского языка);</w:t>
      </w:r>
    </w:p>
    <w:p w:rsidR="00D4387F" w:rsidRPr="000B2D24" w:rsidRDefault="00D4387F" w:rsidP="000B2D24">
      <w:pPr>
        <w:pStyle w:val="ConsPlusNonformat"/>
        <w:numPr>
          <w:ilvl w:val="0"/>
          <w:numId w:val="8"/>
        </w:numPr>
        <w:tabs>
          <w:tab w:val="left" w:pos="1134"/>
        </w:tabs>
        <w:ind w:left="0" w:firstLine="709"/>
        <w:jc w:val="both"/>
        <w:rPr>
          <w:rFonts w:ascii="Times New Roman" w:hAnsi="Times New Roman" w:cs="Times New Roman"/>
          <w:sz w:val="24"/>
          <w:szCs w:val="24"/>
        </w:rPr>
      </w:pPr>
      <w:proofErr w:type="spellStart"/>
      <w:r w:rsidRPr="000B2D24">
        <w:rPr>
          <w:rFonts w:ascii="Times New Roman" w:hAnsi="Times New Roman" w:cs="Times New Roman"/>
          <w:sz w:val="24"/>
          <w:szCs w:val="24"/>
        </w:rPr>
        <w:t>знаниями</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основ</w:t>
      </w:r>
      <w:proofErr w:type="spellEnd"/>
      <w:r w:rsidRPr="000B2D24">
        <w:rPr>
          <w:rFonts w:ascii="Times New Roman" w:hAnsi="Times New Roman" w:cs="Times New Roman"/>
          <w:sz w:val="24"/>
          <w:szCs w:val="24"/>
        </w:rPr>
        <w:t xml:space="preserve">: </w:t>
      </w:r>
    </w:p>
    <w:p w:rsidR="00D4387F" w:rsidRPr="000B2D24" w:rsidRDefault="00D4387F" w:rsidP="008C03B3">
      <w:pPr>
        <w:pStyle w:val="ConsPlusNonformat"/>
        <w:numPr>
          <w:ilvl w:val="0"/>
          <w:numId w:val="9"/>
        </w:numPr>
        <w:ind w:left="1560" w:hanging="426"/>
        <w:jc w:val="both"/>
        <w:rPr>
          <w:rFonts w:ascii="Times New Roman" w:hAnsi="Times New Roman" w:cs="Times New Roman"/>
          <w:sz w:val="24"/>
          <w:szCs w:val="24"/>
        </w:rPr>
      </w:pPr>
      <w:r w:rsidRPr="000B2D24">
        <w:rPr>
          <w:rFonts w:ascii="Times New Roman" w:hAnsi="Times New Roman" w:cs="Times New Roman"/>
          <w:sz w:val="24"/>
          <w:szCs w:val="24"/>
        </w:rPr>
        <w:t>Конституции Российской Федерации,</w:t>
      </w:r>
    </w:p>
    <w:p w:rsidR="00D4387F" w:rsidRPr="0010648C" w:rsidRDefault="00D4387F" w:rsidP="008C03B3">
      <w:pPr>
        <w:pStyle w:val="ConsPlusNonformat"/>
        <w:numPr>
          <w:ilvl w:val="0"/>
          <w:numId w:val="9"/>
        </w:numPr>
        <w:ind w:left="1560" w:hanging="426"/>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Федерального закона от 27 мая 2003 г. № 58-ФЗ «О системе государственной службы Российской Федерации»;</w:t>
      </w:r>
    </w:p>
    <w:p w:rsidR="00D4387F" w:rsidRPr="0010648C" w:rsidRDefault="00D4387F" w:rsidP="008C03B3">
      <w:pPr>
        <w:pStyle w:val="ConsPlusNonformat"/>
        <w:numPr>
          <w:ilvl w:val="0"/>
          <w:numId w:val="9"/>
        </w:numPr>
        <w:ind w:left="1560" w:hanging="426"/>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Федерального закона от 27 июля 2004 г. № 79-ФЗ «О государственной гражданской службе Российской Федерации»;</w:t>
      </w:r>
    </w:p>
    <w:p w:rsidR="00D4387F" w:rsidRPr="0010648C" w:rsidRDefault="00D4387F" w:rsidP="008C03B3">
      <w:pPr>
        <w:pStyle w:val="ConsPlusNonformat"/>
        <w:numPr>
          <w:ilvl w:val="0"/>
          <w:numId w:val="9"/>
        </w:numPr>
        <w:ind w:left="1560" w:hanging="426"/>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Федерального закона </w:t>
      </w:r>
      <w:r w:rsidR="008C0479" w:rsidRPr="0010648C">
        <w:rPr>
          <w:rFonts w:ascii="Times New Roman" w:hAnsi="Times New Roman" w:cs="Times New Roman"/>
          <w:sz w:val="24"/>
          <w:szCs w:val="24"/>
          <w:lang w:val="ru-RU"/>
        </w:rPr>
        <w:t xml:space="preserve">от 25 декабря 2008 г. № 273-ФЗ </w:t>
      </w:r>
      <w:r w:rsidR="00766D01" w:rsidRPr="0010648C">
        <w:rPr>
          <w:rFonts w:ascii="Times New Roman" w:hAnsi="Times New Roman" w:cs="Times New Roman"/>
          <w:sz w:val="24"/>
          <w:szCs w:val="24"/>
          <w:lang w:val="ru-RU"/>
        </w:rPr>
        <w:t>«О противодействии коррупции».</w:t>
      </w:r>
    </w:p>
    <w:p w:rsidR="00F51AE1" w:rsidRPr="0010648C" w:rsidRDefault="00F51AE1" w:rsidP="008C03B3">
      <w:pPr>
        <w:pStyle w:val="ConsPlusNonformat"/>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3)   знаниями и умениями в области информационно-коммуникационных технологий.</w:t>
      </w:r>
    </w:p>
    <w:p w:rsidR="00766D01" w:rsidRPr="0010648C" w:rsidRDefault="00766D01" w:rsidP="000B2D24">
      <w:pPr>
        <w:pStyle w:val="ConsPlusNonformat"/>
        <w:numPr>
          <w:ilvl w:val="0"/>
          <w:numId w:val="7"/>
        </w:numPr>
        <w:tabs>
          <w:tab w:val="left" w:pos="1418"/>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Умения гражданского служащего, замещающего должность </w:t>
      </w:r>
      <w:r w:rsidR="007133EF" w:rsidRPr="0010648C">
        <w:rPr>
          <w:rFonts w:ascii="Times New Roman" w:hAnsi="Times New Roman" w:cs="Times New Roman"/>
          <w:sz w:val="24"/>
          <w:szCs w:val="24"/>
          <w:lang w:val="ru-RU"/>
        </w:rPr>
        <w:t xml:space="preserve">ведущего </w:t>
      </w:r>
      <w:r w:rsidRPr="0010648C">
        <w:rPr>
          <w:rFonts w:ascii="Times New Roman" w:hAnsi="Times New Roman" w:cs="Times New Roman"/>
          <w:sz w:val="24"/>
          <w:szCs w:val="24"/>
          <w:lang w:val="ru-RU"/>
        </w:rPr>
        <w:t>специалиста-эксперта, включают следующие умения.</w:t>
      </w:r>
    </w:p>
    <w:p w:rsidR="00D4387F" w:rsidRPr="000B2D24" w:rsidRDefault="00D4387F" w:rsidP="000B2D24">
      <w:pPr>
        <w:pStyle w:val="ConsPlusNonformat"/>
        <w:tabs>
          <w:tab w:val="left" w:pos="1276"/>
        </w:tabs>
        <w:ind w:firstLine="709"/>
        <w:jc w:val="both"/>
        <w:rPr>
          <w:rFonts w:ascii="Times New Roman" w:hAnsi="Times New Roman" w:cs="Times New Roman"/>
          <w:sz w:val="24"/>
          <w:szCs w:val="24"/>
        </w:rPr>
      </w:pPr>
      <w:proofErr w:type="spellStart"/>
      <w:r w:rsidRPr="000B2D24">
        <w:rPr>
          <w:rFonts w:ascii="Times New Roman" w:hAnsi="Times New Roman" w:cs="Times New Roman"/>
          <w:sz w:val="24"/>
          <w:szCs w:val="24"/>
        </w:rPr>
        <w:t>Общие</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умения</w:t>
      </w:r>
      <w:proofErr w:type="spellEnd"/>
      <w:r w:rsidRPr="000B2D24">
        <w:rPr>
          <w:rFonts w:ascii="Times New Roman" w:hAnsi="Times New Roman" w:cs="Times New Roman"/>
          <w:sz w:val="24"/>
          <w:szCs w:val="24"/>
        </w:rPr>
        <w:t>:</w:t>
      </w:r>
    </w:p>
    <w:p w:rsidR="00D4387F" w:rsidRPr="000B2D24" w:rsidRDefault="00D4387F" w:rsidP="000B2D24">
      <w:pPr>
        <w:pStyle w:val="ConsPlusNonformat"/>
        <w:numPr>
          <w:ilvl w:val="0"/>
          <w:numId w:val="13"/>
        </w:numPr>
        <w:tabs>
          <w:tab w:val="left" w:pos="993"/>
        </w:tabs>
        <w:ind w:left="0" w:firstLine="709"/>
        <w:jc w:val="both"/>
        <w:rPr>
          <w:rFonts w:ascii="Times New Roman" w:hAnsi="Times New Roman" w:cs="Times New Roman"/>
          <w:sz w:val="24"/>
          <w:szCs w:val="24"/>
        </w:rPr>
      </w:pPr>
      <w:r w:rsidRPr="000B2D24">
        <w:rPr>
          <w:rFonts w:ascii="Times New Roman" w:hAnsi="Times New Roman" w:cs="Times New Roman"/>
          <w:sz w:val="24"/>
          <w:szCs w:val="24"/>
        </w:rPr>
        <w:lastRenderedPageBreak/>
        <w:t>умение мыслить системно;</w:t>
      </w:r>
    </w:p>
    <w:p w:rsidR="00D4387F" w:rsidRPr="0010648C" w:rsidRDefault="00D4387F" w:rsidP="000B2D24">
      <w:pPr>
        <w:pStyle w:val="ConsPlusNonformat"/>
        <w:numPr>
          <w:ilvl w:val="0"/>
          <w:numId w:val="13"/>
        </w:numPr>
        <w:tabs>
          <w:tab w:val="left" w:pos="993"/>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планировать и рационально использовать рабочее время;</w:t>
      </w:r>
    </w:p>
    <w:p w:rsidR="00D4387F" w:rsidRPr="000B2D24" w:rsidRDefault="00D4387F" w:rsidP="000B2D24">
      <w:pPr>
        <w:pStyle w:val="ConsPlusNonformat"/>
        <w:numPr>
          <w:ilvl w:val="0"/>
          <w:numId w:val="13"/>
        </w:numPr>
        <w:tabs>
          <w:tab w:val="left" w:pos="993"/>
        </w:tabs>
        <w:ind w:left="0" w:firstLine="709"/>
        <w:jc w:val="both"/>
        <w:rPr>
          <w:rFonts w:ascii="Times New Roman" w:hAnsi="Times New Roman" w:cs="Times New Roman"/>
          <w:sz w:val="24"/>
          <w:szCs w:val="24"/>
        </w:rPr>
      </w:pPr>
      <w:proofErr w:type="spellStart"/>
      <w:r w:rsidRPr="000B2D24">
        <w:rPr>
          <w:rFonts w:ascii="Times New Roman" w:hAnsi="Times New Roman" w:cs="Times New Roman"/>
          <w:sz w:val="24"/>
          <w:szCs w:val="24"/>
        </w:rPr>
        <w:t>умение</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достигать</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результата</w:t>
      </w:r>
      <w:proofErr w:type="spellEnd"/>
      <w:r w:rsidRPr="000B2D24">
        <w:rPr>
          <w:rFonts w:ascii="Times New Roman" w:hAnsi="Times New Roman" w:cs="Times New Roman"/>
          <w:sz w:val="24"/>
          <w:szCs w:val="24"/>
        </w:rPr>
        <w:t>;</w:t>
      </w:r>
    </w:p>
    <w:p w:rsidR="00D4387F" w:rsidRPr="000B2D24" w:rsidRDefault="00D4387F" w:rsidP="000B2D24">
      <w:pPr>
        <w:pStyle w:val="ConsPlusNonformat"/>
        <w:numPr>
          <w:ilvl w:val="0"/>
          <w:numId w:val="13"/>
        </w:numPr>
        <w:tabs>
          <w:tab w:val="left" w:pos="993"/>
        </w:tabs>
        <w:ind w:left="0" w:firstLine="709"/>
        <w:jc w:val="both"/>
        <w:rPr>
          <w:rFonts w:ascii="Times New Roman" w:hAnsi="Times New Roman" w:cs="Times New Roman"/>
          <w:sz w:val="24"/>
          <w:szCs w:val="24"/>
        </w:rPr>
      </w:pPr>
      <w:r w:rsidRPr="000B2D24">
        <w:rPr>
          <w:rFonts w:ascii="Times New Roman" w:hAnsi="Times New Roman" w:cs="Times New Roman"/>
          <w:sz w:val="24"/>
          <w:szCs w:val="24"/>
        </w:rPr>
        <w:t>коммуникативные умения;</w:t>
      </w:r>
    </w:p>
    <w:p w:rsidR="00D4387F" w:rsidRPr="0010648C" w:rsidRDefault="00D4387F" w:rsidP="000B2D24">
      <w:pPr>
        <w:pStyle w:val="ConsPlusNonformat"/>
        <w:numPr>
          <w:ilvl w:val="0"/>
          <w:numId w:val="13"/>
        </w:numPr>
        <w:tabs>
          <w:tab w:val="left" w:pos="993"/>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работать в стрессовых условиях;</w:t>
      </w:r>
    </w:p>
    <w:p w:rsidR="00D4387F" w:rsidRPr="0010648C" w:rsidRDefault="00D4387F" w:rsidP="000B2D24">
      <w:pPr>
        <w:pStyle w:val="ConsPlusNonformat"/>
        <w:numPr>
          <w:ilvl w:val="0"/>
          <w:numId w:val="13"/>
        </w:numPr>
        <w:tabs>
          <w:tab w:val="left" w:pos="993"/>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совершенствовать свой профессиональный уровень.</w:t>
      </w:r>
    </w:p>
    <w:p w:rsidR="00D4387F" w:rsidRPr="000B2D24" w:rsidRDefault="00D4387F" w:rsidP="000B2D24">
      <w:pPr>
        <w:pStyle w:val="ConsPlusNonformat"/>
        <w:numPr>
          <w:ilvl w:val="0"/>
          <w:numId w:val="13"/>
        </w:numPr>
        <w:tabs>
          <w:tab w:val="left" w:pos="993"/>
        </w:tabs>
        <w:ind w:left="0" w:firstLine="709"/>
        <w:jc w:val="both"/>
        <w:rPr>
          <w:rFonts w:ascii="Times New Roman" w:hAnsi="Times New Roman" w:cs="Times New Roman"/>
          <w:sz w:val="24"/>
          <w:szCs w:val="24"/>
        </w:rPr>
      </w:pPr>
      <w:proofErr w:type="spellStart"/>
      <w:proofErr w:type="gramStart"/>
      <w:r w:rsidRPr="000B2D24">
        <w:rPr>
          <w:rFonts w:ascii="Times New Roman" w:hAnsi="Times New Roman" w:cs="Times New Roman"/>
          <w:sz w:val="24"/>
          <w:szCs w:val="24"/>
        </w:rPr>
        <w:t>соблюдать</w:t>
      </w:r>
      <w:proofErr w:type="spellEnd"/>
      <w:proofErr w:type="gram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этику</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делового</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общения</w:t>
      </w:r>
      <w:proofErr w:type="spellEnd"/>
      <w:r w:rsidRPr="000B2D24">
        <w:rPr>
          <w:rFonts w:ascii="Times New Roman" w:hAnsi="Times New Roman" w:cs="Times New Roman"/>
          <w:sz w:val="24"/>
          <w:szCs w:val="24"/>
        </w:rPr>
        <w:t>.</w:t>
      </w:r>
    </w:p>
    <w:p w:rsidR="00766D01" w:rsidRPr="000B2D24" w:rsidRDefault="00766D01" w:rsidP="000B2D24">
      <w:pPr>
        <w:pStyle w:val="ConsPlusNonformat"/>
        <w:numPr>
          <w:ilvl w:val="0"/>
          <w:numId w:val="6"/>
        </w:numPr>
        <w:tabs>
          <w:tab w:val="left" w:pos="1276"/>
        </w:tabs>
        <w:ind w:left="0" w:firstLine="709"/>
        <w:rPr>
          <w:rFonts w:ascii="Times New Roman" w:hAnsi="Times New Roman" w:cs="Times New Roman"/>
          <w:sz w:val="24"/>
          <w:szCs w:val="24"/>
        </w:rPr>
      </w:pPr>
      <w:r w:rsidRPr="000B2D24">
        <w:rPr>
          <w:rFonts w:ascii="Times New Roman" w:hAnsi="Times New Roman" w:cs="Times New Roman"/>
          <w:sz w:val="24"/>
          <w:szCs w:val="24"/>
        </w:rPr>
        <w:t>Профессионально-функциональные квалификационные требования.</w:t>
      </w:r>
    </w:p>
    <w:p w:rsidR="006D63DF" w:rsidRPr="0010648C" w:rsidRDefault="00D4387F" w:rsidP="000B2D24">
      <w:pPr>
        <w:pStyle w:val="ConsPlusNonformat"/>
        <w:numPr>
          <w:ilvl w:val="1"/>
          <w:numId w:val="10"/>
        </w:numPr>
        <w:tabs>
          <w:tab w:val="left" w:pos="1418"/>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Гражданский служащий, замещающий должно</w:t>
      </w:r>
      <w:r w:rsidR="004C1F41" w:rsidRPr="0010648C">
        <w:rPr>
          <w:rFonts w:ascii="Times New Roman" w:hAnsi="Times New Roman" w:cs="Times New Roman"/>
          <w:sz w:val="24"/>
          <w:szCs w:val="24"/>
          <w:lang w:val="ru-RU"/>
        </w:rPr>
        <w:t xml:space="preserve">сть </w:t>
      </w:r>
      <w:r w:rsidR="00860471" w:rsidRPr="0010648C">
        <w:rPr>
          <w:rFonts w:ascii="Times New Roman" w:hAnsi="Times New Roman" w:cs="Times New Roman"/>
          <w:sz w:val="24"/>
          <w:szCs w:val="24"/>
          <w:lang w:val="ru-RU"/>
        </w:rPr>
        <w:t xml:space="preserve">ведущего </w:t>
      </w:r>
      <w:r w:rsidR="00F85F1D" w:rsidRPr="0010648C">
        <w:rPr>
          <w:rFonts w:ascii="Times New Roman" w:hAnsi="Times New Roman" w:cs="Times New Roman"/>
          <w:sz w:val="24"/>
          <w:szCs w:val="24"/>
          <w:lang w:val="ru-RU"/>
        </w:rPr>
        <w:t>специалиста-эксперта</w:t>
      </w:r>
      <w:r w:rsidRPr="0010648C">
        <w:rPr>
          <w:rFonts w:ascii="Times New Roman" w:hAnsi="Times New Roman" w:cs="Times New Roman"/>
          <w:sz w:val="24"/>
          <w:szCs w:val="24"/>
          <w:lang w:val="ru-RU"/>
        </w:rPr>
        <w:t>,</w:t>
      </w:r>
      <w:r w:rsidR="004C1F41"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 xml:space="preserve">должен иметь </w:t>
      </w:r>
      <w:r w:rsidR="00F85F1D" w:rsidRPr="0010648C">
        <w:rPr>
          <w:rFonts w:ascii="Times New Roman" w:eastAsia="Calibri" w:hAnsi="Times New Roman" w:cs="Times New Roman"/>
          <w:sz w:val="24"/>
          <w:szCs w:val="24"/>
          <w:lang w:val="ru-RU"/>
        </w:rPr>
        <w:t xml:space="preserve">высшее образование не ниже уровня </w:t>
      </w:r>
      <w:proofErr w:type="spellStart"/>
      <w:r w:rsidR="00F85F1D" w:rsidRPr="0010648C">
        <w:rPr>
          <w:rFonts w:ascii="Times New Roman" w:eastAsia="Calibri" w:hAnsi="Times New Roman" w:cs="Times New Roman"/>
          <w:sz w:val="24"/>
          <w:szCs w:val="24"/>
          <w:lang w:val="ru-RU"/>
        </w:rPr>
        <w:t>бакалавриата</w:t>
      </w:r>
      <w:proofErr w:type="spellEnd"/>
      <w:r w:rsidR="00F85F1D" w:rsidRPr="0010648C">
        <w:rPr>
          <w:rFonts w:ascii="Times New Roman" w:eastAsia="Calibri" w:hAnsi="Times New Roman" w:cs="Times New Roman"/>
          <w:sz w:val="24"/>
          <w:szCs w:val="24"/>
          <w:lang w:val="ru-RU"/>
        </w:rPr>
        <w:t xml:space="preserve"> по направлениям подготовки (специальностям) профессионального образования: </w:t>
      </w:r>
      <w:proofErr w:type="gramStart"/>
      <w:r w:rsidR="00FC243B" w:rsidRPr="00FC243B">
        <w:rPr>
          <w:rFonts w:ascii="Times New Roman" w:hAnsi="Times New Roman" w:cs="Times New Roman"/>
          <w:sz w:val="24"/>
          <w:szCs w:val="24"/>
          <w:lang w:val="ru-RU"/>
        </w:rPr>
        <w:t>«Государственное и муниципальное управление», «Юриспруденция»</w:t>
      </w:r>
      <w:r w:rsidR="00FC243B">
        <w:rPr>
          <w:rFonts w:ascii="Times New Roman" w:hAnsi="Times New Roman" w:cs="Times New Roman"/>
          <w:sz w:val="24"/>
          <w:szCs w:val="24"/>
          <w:lang w:val="ru-RU"/>
        </w:rPr>
        <w:t>,</w:t>
      </w:r>
      <w:r w:rsidR="00FC243B" w:rsidRPr="00FC243B">
        <w:rPr>
          <w:rFonts w:ascii="Times New Roman" w:hAnsi="Times New Roman" w:cs="Times New Roman"/>
          <w:sz w:val="24"/>
          <w:szCs w:val="24"/>
          <w:lang w:val="ru-RU"/>
        </w:rPr>
        <w:t xml:space="preserve"> </w:t>
      </w:r>
      <w:r w:rsidR="00F03AE0" w:rsidRPr="0010648C">
        <w:rPr>
          <w:rFonts w:ascii="Times New Roman" w:hAnsi="Times New Roman" w:cs="Times New Roman"/>
          <w:sz w:val="24"/>
          <w:szCs w:val="24"/>
          <w:lang w:val="ru-RU"/>
        </w:rPr>
        <w:t xml:space="preserve">«Инфокоммуникационные технологии и системы связи», «Радиотехника», «Сети связи и системы коммутации», «Радиосвязь, радиовещание и телевидение», «Почтовая связь», </w:t>
      </w:r>
      <w:r w:rsidR="00FC243B">
        <w:rPr>
          <w:rFonts w:ascii="Times New Roman" w:hAnsi="Times New Roman" w:cs="Times New Roman"/>
          <w:sz w:val="24"/>
          <w:szCs w:val="24"/>
          <w:lang w:val="ru-RU"/>
        </w:rPr>
        <w:t xml:space="preserve">«Экономика и управление на предприятии» </w:t>
      </w:r>
      <w:r w:rsidR="00F03AE0" w:rsidRPr="0010648C">
        <w:rPr>
          <w:rFonts w:ascii="Times New Roman" w:hAnsi="Times New Roman" w:cs="Times New Roman"/>
          <w:sz w:val="24"/>
          <w:szCs w:val="24"/>
          <w:lang w:val="ru-RU"/>
        </w:rPr>
        <w:t xml:space="preserve">«Радиотехника», «Радиоэлектронные системы», «Радиоэлектронные системы и комплексы», «Специальные радиотехнические системы», «Информационные системы и технологии», «Информационная безопасность» </w:t>
      </w:r>
      <w:r w:rsidR="006D63DF" w:rsidRPr="0010648C">
        <w:rPr>
          <w:rFonts w:ascii="Times New Roman" w:hAnsi="Times New Roman" w:cs="Times New Roman"/>
          <w:sz w:val="24"/>
          <w:szCs w:val="24"/>
          <w:lang w:val="ru-RU"/>
        </w:rPr>
        <w:t>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w:t>
      </w:r>
      <w:proofErr w:type="gramEnd"/>
      <w:r w:rsidR="006D63DF" w:rsidRPr="0010648C">
        <w:rPr>
          <w:rFonts w:ascii="Times New Roman" w:hAnsi="Times New Roman" w:cs="Times New Roman"/>
          <w:sz w:val="24"/>
          <w:szCs w:val="24"/>
          <w:lang w:val="ru-RU"/>
        </w:rPr>
        <w:t xml:space="preserve"> (специальностям), </w:t>
      </w:r>
      <w:proofErr w:type="gramStart"/>
      <w:r w:rsidR="006D63DF" w:rsidRPr="0010648C">
        <w:rPr>
          <w:rFonts w:ascii="Times New Roman" w:hAnsi="Times New Roman" w:cs="Times New Roman"/>
          <w:sz w:val="24"/>
          <w:szCs w:val="24"/>
          <w:lang w:val="ru-RU"/>
        </w:rPr>
        <w:t>указанному</w:t>
      </w:r>
      <w:proofErr w:type="gramEnd"/>
      <w:r w:rsidR="006D63DF" w:rsidRPr="0010648C">
        <w:rPr>
          <w:rFonts w:ascii="Times New Roman" w:hAnsi="Times New Roman" w:cs="Times New Roman"/>
          <w:sz w:val="24"/>
          <w:szCs w:val="24"/>
          <w:lang w:val="ru-RU"/>
        </w:rPr>
        <w:t xml:space="preserve"> в предыдущих перечнях профессий, специальностей и направлений подготовки</w:t>
      </w:r>
      <w:r w:rsidR="00132561" w:rsidRPr="0010648C">
        <w:rPr>
          <w:rFonts w:ascii="Times New Roman" w:hAnsi="Times New Roman" w:cs="Times New Roman"/>
          <w:sz w:val="24"/>
          <w:szCs w:val="24"/>
          <w:lang w:val="ru-RU"/>
        </w:rPr>
        <w:t xml:space="preserve">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 опубликованным на официальном сайте Министерства труда и социальной защиты Российской Федерации)</w:t>
      </w:r>
      <w:r w:rsidR="00766C6C" w:rsidRPr="0010648C">
        <w:rPr>
          <w:rFonts w:ascii="Times New Roman" w:hAnsi="Times New Roman" w:cs="Times New Roman"/>
          <w:sz w:val="24"/>
          <w:szCs w:val="24"/>
          <w:lang w:val="ru-RU"/>
        </w:rPr>
        <w:t>.</w:t>
      </w:r>
      <w:r w:rsidR="006D63DF" w:rsidRPr="0010648C">
        <w:rPr>
          <w:rFonts w:ascii="Times New Roman" w:hAnsi="Times New Roman" w:cs="Times New Roman"/>
          <w:sz w:val="24"/>
          <w:szCs w:val="24"/>
          <w:lang w:val="ru-RU"/>
        </w:rPr>
        <w:t xml:space="preserve"> </w:t>
      </w:r>
    </w:p>
    <w:p w:rsidR="00071C8D" w:rsidRPr="0010648C" w:rsidRDefault="00D4387F" w:rsidP="000B2D24">
      <w:pPr>
        <w:pStyle w:val="ConsPlusNonformat"/>
        <w:numPr>
          <w:ilvl w:val="1"/>
          <w:numId w:val="10"/>
        </w:numPr>
        <w:tabs>
          <w:tab w:val="left" w:pos="1418"/>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Гражданский служащий, замещающий до</w:t>
      </w:r>
      <w:r w:rsidR="004C1F41" w:rsidRPr="0010648C">
        <w:rPr>
          <w:rFonts w:ascii="Times New Roman" w:hAnsi="Times New Roman" w:cs="Times New Roman"/>
          <w:sz w:val="24"/>
          <w:szCs w:val="24"/>
          <w:lang w:val="ru-RU"/>
        </w:rPr>
        <w:t xml:space="preserve">лжность </w:t>
      </w:r>
      <w:r w:rsidR="00860471" w:rsidRPr="0010648C">
        <w:rPr>
          <w:rFonts w:ascii="Times New Roman" w:hAnsi="Times New Roman" w:cs="Times New Roman"/>
          <w:sz w:val="24"/>
          <w:szCs w:val="24"/>
          <w:lang w:val="ru-RU"/>
        </w:rPr>
        <w:t xml:space="preserve">ведущего </w:t>
      </w:r>
      <w:r w:rsidR="00F85F1D" w:rsidRPr="0010648C">
        <w:rPr>
          <w:rFonts w:ascii="Times New Roman" w:hAnsi="Times New Roman" w:cs="Times New Roman"/>
          <w:sz w:val="24"/>
          <w:szCs w:val="24"/>
          <w:lang w:val="ru-RU"/>
        </w:rPr>
        <w:t>специалиста-эксперта</w:t>
      </w:r>
      <w:r w:rsidRPr="0010648C">
        <w:rPr>
          <w:rFonts w:ascii="Times New Roman" w:hAnsi="Times New Roman" w:cs="Times New Roman"/>
          <w:sz w:val="24"/>
          <w:szCs w:val="24"/>
          <w:lang w:val="ru-RU"/>
        </w:rPr>
        <w:t>, должен обладать следующими профессиональными знаниями в сфере законодательства Российской Федерации: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Федеральный закон от 07.07.2003 № 126-ФЗ «О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16.03.2009 № 228 «О Федеральной службе по надзору в сфере связи, информационных технологий и массовых коммуникаций»;</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19.01.2005 № 30 «О Типовом регламенте взаимодействия федеральных органов исполнительной власти»;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Минкомсвязи России от 02.06.2015 № 193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Кодекс Российской Федерации об административных правонарушениях;</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Роскомнадзора от 04.02.2014 № 16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lastRenderedPageBreak/>
        <w:t>распоряжение Правительства Российской Федерации от 15 апреля 2013 г. № 611-р «Об утверждении перечня нарушений целостности, устойчивости функционирования и безопасности единой сети электросвязи Российской Федерации»;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0B2D24">
        <w:rPr>
          <w:rFonts w:ascii="Times New Roman" w:hAnsi="Times New Roman" w:cs="Times New Roman"/>
          <w:sz w:val="24"/>
          <w:szCs w:val="24"/>
          <w:lang w:val="ru-RU"/>
        </w:rPr>
        <w:t>контроля ежегодных планов проведения плановых проверок юридических лиц</w:t>
      </w:r>
      <w:proofErr w:type="gramEnd"/>
      <w:r w:rsidRPr="000B2D24">
        <w:rPr>
          <w:rFonts w:ascii="Times New Roman" w:hAnsi="Times New Roman" w:cs="Times New Roman"/>
          <w:sz w:val="24"/>
          <w:szCs w:val="24"/>
          <w:lang w:val="ru-RU"/>
        </w:rPr>
        <w:t xml:space="preserve"> и индивидуальных предпринимателей»;</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Федеральный закон от 2 мая 2006 г. № 59-ФЗ «О порядке рассмотрения обращений граждан Российской Федерации»;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Федеральный закон от 4 мая 2011 г. № 99-ФЗ «О лицензировании отдельных видов деятельности»;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18.02.2005 № 87 «Об утверждении перечня наименований услуг связи, вносимых в лицензии, и перечней лицензионных условий»;</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24.10.2005 № 637 «О государственном регулировании тарифов на услуги общедоступной электросвязи и общедоступной почтовой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02.07.2004 № 336 «Об утверждении Положения о Государственной комиссии по радиочастотам»;</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14 мая 2014 г. № 434 «О радиочастотной службе»;</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01.04.2005 № 175 «Об утверждении Правил осуществления радиоконтроля в Российской Федерации»;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proofErr w:type="gramStart"/>
      <w:r w:rsidRPr="000B2D24">
        <w:rPr>
          <w:rFonts w:ascii="Times New Roman" w:hAnsi="Times New Roman" w:cs="Times New Roman"/>
          <w:sz w:val="24"/>
          <w:szCs w:val="24"/>
          <w:lang w:val="ru-RU"/>
        </w:rPr>
        <w:t xml:space="preserve">приказ </w:t>
      </w:r>
      <w:r w:rsidR="009045FD">
        <w:rPr>
          <w:rFonts w:ascii="Times New Roman" w:hAnsi="Times New Roman" w:cs="Times New Roman"/>
          <w:sz w:val="24"/>
          <w:szCs w:val="24"/>
          <w:lang w:val="ru-RU"/>
        </w:rPr>
        <w:t xml:space="preserve">Роскомнадзора </w:t>
      </w:r>
      <w:r w:rsidRPr="000B2D24">
        <w:rPr>
          <w:rFonts w:ascii="Times New Roman" w:hAnsi="Times New Roman" w:cs="Times New Roman"/>
          <w:sz w:val="24"/>
          <w:szCs w:val="24"/>
          <w:lang w:val="ru-RU"/>
        </w:rPr>
        <w:t>от 1</w:t>
      </w:r>
      <w:r w:rsidR="009045FD">
        <w:rPr>
          <w:rFonts w:ascii="Times New Roman" w:hAnsi="Times New Roman" w:cs="Times New Roman"/>
          <w:sz w:val="24"/>
          <w:szCs w:val="24"/>
          <w:lang w:val="ru-RU"/>
        </w:rPr>
        <w:t>8</w:t>
      </w:r>
      <w:r w:rsidRPr="000B2D24">
        <w:rPr>
          <w:rFonts w:ascii="Times New Roman" w:hAnsi="Times New Roman" w:cs="Times New Roman"/>
          <w:sz w:val="24"/>
          <w:szCs w:val="24"/>
          <w:lang w:val="ru-RU"/>
        </w:rPr>
        <w:t>.0</w:t>
      </w:r>
      <w:r w:rsidR="009045FD">
        <w:rPr>
          <w:rFonts w:ascii="Times New Roman" w:hAnsi="Times New Roman" w:cs="Times New Roman"/>
          <w:sz w:val="24"/>
          <w:szCs w:val="24"/>
          <w:lang w:val="ru-RU"/>
        </w:rPr>
        <w:t>3</w:t>
      </w:r>
      <w:r w:rsidRPr="000B2D24">
        <w:rPr>
          <w:rFonts w:ascii="Times New Roman" w:hAnsi="Times New Roman" w:cs="Times New Roman"/>
          <w:sz w:val="24"/>
          <w:szCs w:val="24"/>
          <w:lang w:val="ru-RU"/>
        </w:rPr>
        <w:t>.201</w:t>
      </w:r>
      <w:r w:rsidR="009045FD">
        <w:rPr>
          <w:rFonts w:ascii="Times New Roman" w:hAnsi="Times New Roman" w:cs="Times New Roman"/>
          <w:sz w:val="24"/>
          <w:szCs w:val="24"/>
          <w:lang w:val="ru-RU"/>
        </w:rPr>
        <w:t>9</w:t>
      </w:r>
      <w:r w:rsidRPr="000B2D24">
        <w:rPr>
          <w:rFonts w:ascii="Times New Roman" w:hAnsi="Times New Roman" w:cs="Times New Roman"/>
          <w:sz w:val="24"/>
          <w:szCs w:val="24"/>
          <w:lang w:val="ru-RU"/>
        </w:rPr>
        <w:t xml:space="preserve"> № </w:t>
      </w:r>
      <w:r w:rsidR="009045FD">
        <w:rPr>
          <w:rFonts w:ascii="Times New Roman" w:hAnsi="Times New Roman" w:cs="Times New Roman"/>
          <w:sz w:val="24"/>
          <w:szCs w:val="24"/>
          <w:lang w:val="ru-RU"/>
        </w:rPr>
        <w:t>5</w:t>
      </w:r>
      <w:r w:rsidRPr="000B2D24">
        <w:rPr>
          <w:rFonts w:ascii="Times New Roman" w:hAnsi="Times New Roman" w:cs="Times New Roman"/>
          <w:sz w:val="24"/>
          <w:szCs w:val="24"/>
          <w:lang w:val="ru-RU"/>
        </w:rPr>
        <w:t>2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контроля и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w:t>
      </w:r>
      <w:proofErr w:type="gramEnd"/>
      <w:r w:rsidRPr="000B2D24">
        <w:rPr>
          <w:rFonts w:ascii="Times New Roman" w:hAnsi="Times New Roman" w:cs="Times New Roman"/>
          <w:sz w:val="24"/>
          <w:szCs w:val="24"/>
          <w:lang w:val="ru-RU"/>
        </w:rPr>
        <w:t xml:space="preserve"> службой радиоконтроля»;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12.10.2004 № 539 «О порядке регистрации радиоэлектронных средств и высокочастотных устройств»;</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постановление Правительства Российской Федерации от 13.07.2004 № 350 «Об утверждении Правил распределения и использования </w:t>
      </w:r>
      <w:proofErr w:type="gramStart"/>
      <w:r w:rsidRPr="000B2D24">
        <w:rPr>
          <w:rFonts w:ascii="Times New Roman" w:hAnsi="Times New Roman" w:cs="Times New Roman"/>
          <w:sz w:val="24"/>
          <w:szCs w:val="24"/>
          <w:lang w:val="ru-RU"/>
        </w:rPr>
        <w:t>ресурсов нумерации единой сети электросвязи Российской Федерации</w:t>
      </w:r>
      <w:proofErr w:type="gramEnd"/>
      <w:r w:rsidRPr="000B2D24">
        <w:rPr>
          <w:rFonts w:ascii="Times New Roman" w:hAnsi="Times New Roman" w:cs="Times New Roman"/>
          <w:sz w:val="24"/>
          <w:szCs w:val="24"/>
          <w:lang w:val="ru-RU"/>
        </w:rPr>
        <w:t>»;</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proofErr w:type="gramStart"/>
      <w:r w:rsidRPr="000B2D24">
        <w:rPr>
          <w:rFonts w:ascii="Times New Roman" w:hAnsi="Times New Roman" w:cs="Times New Roman"/>
          <w:sz w:val="24"/>
          <w:szCs w:val="24"/>
          <w:lang w:val="ru-RU"/>
        </w:rPr>
        <w:t>приказ Министерства связи и массовых коммуникаций Российской Федерации от 29.08.2011 № 214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proofErr w:type="gramEnd"/>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Минкомсвязи России от 25.04.2017 № 205 «Об утверждении и введении в действие российской системы и плана нумерации»;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25.06.2009 № 532 «Об утверждении перечня сре</w:t>
      </w:r>
      <w:proofErr w:type="gramStart"/>
      <w:r w:rsidRPr="000B2D24">
        <w:rPr>
          <w:rFonts w:ascii="Times New Roman" w:hAnsi="Times New Roman" w:cs="Times New Roman"/>
          <w:sz w:val="24"/>
          <w:szCs w:val="24"/>
          <w:lang w:val="ru-RU"/>
        </w:rPr>
        <w:t>дств св</w:t>
      </w:r>
      <w:proofErr w:type="gramEnd"/>
      <w:r w:rsidRPr="000B2D24">
        <w:rPr>
          <w:rFonts w:ascii="Times New Roman" w:hAnsi="Times New Roman" w:cs="Times New Roman"/>
          <w:sz w:val="24"/>
          <w:szCs w:val="24"/>
          <w:lang w:val="ru-RU"/>
        </w:rPr>
        <w:t>язи, подлежащих обязательной сертификации»;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Федеральный закон от 26.06.2008 №  102-ФЗ «Об обеспечении единства измерений»;</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связи и массовых коммуникаций Российской Федерации от 25.12.2009 № 184 «Об утверждении перечня измерений, относящихся к сфере государственного регулирования обеспечения единства измерений, в части компетенции Министерства связи и массовых коммуникаций Российской Федерации»;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lastRenderedPageBreak/>
        <w:t xml:space="preserve">постановление Правительства Российской Федерации от 27.08.2005 № 538 «Об утверждении правил взаимодействия операторов связи с уполномоченными государственными органами, осуществляющими </w:t>
      </w:r>
      <w:proofErr w:type="gramStart"/>
      <w:r w:rsidRPr="000B2D24">
        <w:rPr>
          <w:rFonts w:ascii="Times New Roman" w:hAnsi="Times New Roman" w:cs="Times New Roman"/>
          <w:sz w:val="24"/>
          <w:szCs w:val="24"/>
          <w:lang w:val="ru-RU"/>
        </w:rPr>
        <w:t>оперативно-розыскную</w:t>
      </w:r>
      <w:proofErr w:type="gramEnd"/>
      <w:r w:rsidRPr="000B2D24">
        <w:rPr>
          <w:rFonts w:ascii="Times New Roman" w:hAnsi="Times New Roman" w:cs="Times New Roman"/>
          <w:sz w:val="24"/>
          <w:szCs w:val="24"/>
          <w:lang w:val="ru-RU"/>
        </w:rPr>
        <w:t xml:space="preserve"> деятельности»;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информационных технологий и связи Российской Федерации от 16.01.2008 № 6 «Об утверждении Требований к сетям электросвязи для проведения оперативно-разыскных мероприятий. Часть I. Общие требования»;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связи и массовых коммуникаций Российской Федерации от 27.05.2010 № 73 «Об утверждении Требований к сетям электросвязи для проведения оперативно-разыскных мероприятий. Часть II. Требования к сетям передачи данных»;</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связи и массовых коммуникаций Российской Федерации от 19.05.2009 № 65 «Об утверждении Требований к сетям и средствам почтовой связи для проведения оперативно-разыскных мероприятий»;</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Минкомсвязи России от 26.08.2014 № 258 «Об утверждении Требований к порядку ввода сетей электросвязи в эксплуатацию»;</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информационных технологий и связи Российской Федерации от 08.08.2005 № 97 «Об утверждении требований к построению телефонной сети связи общего пользования»;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информационных технологий и связи Российской Федерации от 08.08.2005 № 98 «Об утверждении требований к порядку пропуска трафика в телефонной сети связи общего пользования»;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информационных технологий и связи Российской Федерации от 27.09.2007 № 113 «Об утверждении Требований к организационно-техническому обеспечению устойчивого функционирования сети связи общего пользования»;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31.12.2004 №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09.06.1995 № 578 «Об утверждении Правил охраны линий и сооружений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9 ноября 2004 г. № 610 «Об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связи и массовых коммуникаций Российской Федерации от 09.09.2011 № 225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операторами связи требований к пропуску трафика и его маршрутизации»;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Минкомсвязи России от 21.03.2016 № 113 «Об утверждении Требований к построению сети связи общего пользования в части системы обеспечения тактовой сетевой синхронизации»;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информационных технологий и связи Российской Федерации от 09.01.2008 № 1 «Об утверждении требований по защите сетей связи от несанкционированного доступа к ним и передаваемой посредством их информации»;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информационных технологий и связи Российской Федерации от 11.01.2006 № 3 «Об утверждении требований к защите от несанкционированного доступа к программам, транслируемым с применением системы цифрового телевизионного вещания DVB, при их передаче по каналам связи, образованным спутниковыми линиями передачи сети связи общего пользования»;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28.03.2005 № 161 «Об утверждении правил присоединения сетей электросвязи и их взаимодействия»;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lastRenderedPageBreak/>
        <w:t>постановление Правительства Российской Федерации от 13.12.2006 № 760 «Об утверждении Правил присоединения и взаимодействия сетей связи для распространения программ телевизионного вещания и радиовещания»;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19.10.2005 № 627 «О государственном регулировании цен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proofErr w:type="gramStart"/>
      <w:r w:rsidRPr="000B2D24">
        <w:rPr>
          <w:rFonts w:ascii="Times New Roman" w:hAnsi="Times New Roman" w:cs="Times New Roman"/>
          <w:sz w:val="24"/>
          <w:szCs w:val="24"/>
          <w:lang w:val="ru-RU"/>
        </w:rPr>
        <w:t>приказ Министерства связи и массовых коммуникаций Российской Федерации от 01.09.2011 № 217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выполнением правил присоединения сетей электросвязи к сети связи общего пользования, в том числе условий присоединения»;</w:t>
      </w:r>
      <w:proofErr w:type="gramEnd"/>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постановление Правительства Российской Федерации от 06.06.2005 № 353 «Об утверждении </w:t>
      </w:r>
      <w:proofErr w:type="gramStart"/>
      <w:r w:rsidRPr="000B2D24">
        <w:rPr>
          <w:rFonts w:ascii="Times New Roman" w:hAnsi="Times New Roman" w:cs="Times New Roman"/>
          <w:sz w:val="24"/>
          <w:szCs w:val="24"/>
          <w:lang w:val="ru-RU"/>
        </w:rPr>
        <w:t>Правил оказания услуг связи проводного радиовещания</w:t>
      </w:r>
      <w:proofErr w:type="gramEnd"/>
      <w:r w:rsidRPr="000B2D24">
        <w:rPr>
          <w:rFonts w:ascii="Times New Roman" w:hAnsi="Times New Roman" w:cs="Times New Roman"/>
          <w:sz w:val="24"/>
          <w:szCs w:val="24"/>
          <w:lang w:val="ru-RU"/>
        </w:rPr>
        <w:t>»;</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10.09.2007 № 575 «Об утверждении Правил оказания телематических услуг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15.04.2005 № 222 «Об утверждении Правил оказания услуг телеграфной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РФ от 09.12.2014 № 1342 «О порядке оказания услуг телефонной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22.12.2006 № 785 «Об утверждении Правил оказания услуг связи для целей телевизионного вещания и (или) радиовещания»;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23.01.2006 № 32 «Об утверждении Правил оказания услуг связи по передаче данных»;</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информационных технологий и связи Российской Федерации от 11.09.2007 № 108 «Об утверждении Требований к оказанию услуг телеграфной связи в части приема, передачи, обработки, хранения и доставки телеграмм»;</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приказ Министерства информационных технологий и связи Российской Федерации от 29.12.2008 № 116 «Об утверждении требований к оказанию услуг подвижной радиотелефонной связи при использовании </w:t>
      </w:r>
      <w:proofErr w:type="gramStart"/>
      <w:r w:rsidRPr="000B2D24">
        <w:rPr>
          <w:rFonts w:ascii="Times New Roman" w:hAnsi="Times New Roman" w:cs="Times New Roman"/>
          <w:sz w:val="24"/>
          <w:szCs w:val="24"/>
          <w:lang w:val="ru-RU"/>
        </w:rPr>
        <w:t>бизнес-модели</w:t>
      </w:r>
      <w:proofErr w:type="gramEnd"/>
      <w:r w:rsidRPr="000B2D24">
        <w:rPr>
          <w:rFonts w:ascii="Times New Roman" w:hAnsi="Times New Roman" w:cs="Times New Roman"/>
          <w:sz w:val="24"/>
          <w:szCs w:val="24"/>
          <w:lang w:val="ru-RU"/>
        </w:rPr>
        <w:t xml:space="preserve"> виртуальных сетей подвижной радиотелефонной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приказ Министерства связи и массовых коммуникаций Российской Федерации от 30.08.2011 № 215 «О мерах по дальнейшей реализации </w:t>
      </w:r>
      <w:proofErr w:type="gramStart"/>
      <w:r w:rsidRPr="000B2D24">
        <w:rPr>
          <w:rFonts w:ascii="Times New Roman" w:hAnsi="Times New Roman" w:cs="Times New Roman"/>
          <w:sz w:val="24"/>
          <w:szCs w:val="24"/>
          <w:lang w:val="ru-RU"/>
        </w:rPr>
        <w:t>бизнес-модели</w:t>
      </w:r>
      <w:proofErr w:type="gramEnd"/>
      <w:r w:rsidRPr="000B2D24">
        <w:rPr>
          <w:rFonts w:ascii="Times New Roman" w:hAnsi="Times New Roman" w:cs="Times New Roman"/>
          <w:sz w:val="24"/>
          <w:szCs w:val="24"/>
          <w:lang w:val="ru-RU"/>
        </w:rPr>
        <w:t xml:space="preserve"> виртуальных сетей подвижной радиотелефонной связи, в части использования ресурса нумерации»;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Федеральный закон от 27.07.2006 № 149-ФЗ «Об информации, информационных технологиях и о защите информации»;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26.10.2012 №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Федеральный закон от 29.12.2010 № 436-ФЗ «О защите детей от информации, причиняющей вред их здоровью и развитию»;</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21.04.2005 № 241 «О мерах по организации оказания универсальных услуг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21.04.2005 № 243 «Об утверждении Правил формирования и расходования средств резерва универсального обслуживания»;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lastRenderedPageBreak/>
        <w:t>приказ Минкомсвязи России от 16.09.2008 № 41 «Об утверждении Порядка предоставления сведений о базе расчета обязательных отчислений (неналоговых платежей) в резерв универсального обслуживания»;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Федеральный закон от 17.07.1999 № 176-ФЗ «О почтовой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Минкомсвязи России от 31.07.2014 № 234 «Об утверждении Правил оказания услуг почтовой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 «Почтовые правила», принятые Советом глав администраций связи Регионального содружества в области связи 22.04.1992;</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24.03.2006 № 160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приказ Минкомсвязи России от 08.08.2016 № 368 «Об утверждении Порядка применения франкировальных машин»; </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Минкомсвязи России от 03.11.2011 № 296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приказ Министерства информационных технологий и связи Российской Федерации от 14.06.2006 № 75 «Об утверждении Методики по организации и проведению мероприятий по </w:t>
      </w:r>
      <w:proofErr w:type="gramStart"/>
      <w:r w:rsidRPr="000B2D24">
        <w:rPr>
          <w:rFonts w:ascii="Times New Roman" w:hAnsi="Times New Roman" w:cs="Times New Roman"/>
          <w:sz w:val="24"/>
          <w:szCs w:val="24"/>
          <w:lang w:val="ru-RU"/>
        </w:rPr>
        <w:t>контролю за</w:t>
      </w:r>
      <w:proofErr w:type="gramEnd"/>
      <w:r w:rsidRPr="000B2D24">
        <w:rPr>
          <w:rFonts w:ascii="Times New Roman" w:hAnsi="Times New Roman" w:cs="Times New Roman"/>
          <w:sz w:val="24"/>
          <w:szCs w:val="24"/>
          <w:lang w:val="ru-RU"/>
        </w:rPr>
        <w:t xml:space="preserve"> деятельностью в области почтовой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Федеральный закон от 7.08.2001 № 115-ФЗ «О противодействии легализации (отмыванию) доходов, полученных преступных путем, и финансированию терроризма»; </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постановление Правительства РФ от 06.08.2015 № 804 «Об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и индивидуальных предпринимателей»; </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proofErr w:type="gramStart"/>
      <w:r w:rsidRPr="000B2D24">
        <w:rPr>
          <w:rFonts w:ascii="Times New Roman" w:hAnsi="Times New Roman" w:cs="Times New Roman"/>
          <w:sz w:val="24"/>
          <w:szCs w:val="24"/>
          <w:lang w:val="ru-RU"/>
        </w:rPr>
        <w:t>приказ Министерства связи и массовых коммуникаций Российской Федерации от 29.08.2011 № 213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организациями федеральной почтовой связи порядка фиксирования, хранения и представления информации о денежных операциях, подлежащих в соответствии с законодательством Российской</w:t>
      </w:r>
      <w:proofErr w:type="gramEnd"/>
      <w:r w:rsidRPr="000B2D24">
        <w:rPr>
          <w:rFonts w:ascii="Times New Roman" w:hAnsi="Times New Roman" w:cs="Times New Roman"/>
          <w:sz w:val="24"/>
          <w:szCs w:val="24"/>
          <w:lang w:val="ru-RU"/>
        </w:rPr>
        <w:t xml:space="preserve"> Федерации контролю, а также организацией ими внутреннего контроля»;</w:t>
      </w:r>
    </w:p>
    <w:p w:rsidR="002E4287" w:rsidRDefault="000C0CE9" w:rsidP="002E4287">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Положение об Управлении  Федеральной службы по надзору в сфере связи, информационных технологий и массовых коммуникаций по Республике Бурятия, утвержденное приказом Роскомнадзора от 25 января 2016 г. №  18.</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Федеральный конституционный закон от 17 декабря 1997 г. №2-ФКЗ «О правительстве российской Федерации»;</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 xml:space="preserve"> </w:t>
      </w:r>
      <w:proofErr w:type="spellStart"/>
      <w:r w:rsidRPr="002E4287">
        <w:rPr>
          <w:rFonts w:ascii="Times New Roman" w:hAnsi="Times New Roman" w:cs="Times New Roman"/>
          <w:sz w:val="24"/>
          <w:szCs w:val="24"/>
        </w:rPr>
        <w:t>Уголовный</w:t>
      </w:r>
      <w:proofErr w:type="spellEnd"/>
      <w:r w:rsidRPr="002E4287">
        <w:rPr>
          <w:rFonts w:ascii="Times New Roman" w:hAnsi="Times New Roman" w:cs="Times New Roman"/>
          <w:sz w:val="24"/>
          <w:szCs w:val="24"/>
        </w:rPr>
        <w:t xml:space="preserve"> </w:t>
      </w:r>
      <w:proofErr w:type="spellStart"/>
      <w:r w:rsidRPr="002E4287">
        <w:rPr>
          <w:rFonts w:ascii="Times New Roman" w:hAnsi="Times New Roman" w:cs="Times New Roman"/>
          <w:sz w:val="24"/>
          <w:szCs w:val="24"/>
        </w:rPr>
        <w:t>кодекс</w:t>
      </w:r>
      <w:proofErr w:type="spellEnd"/>
      <w:r w:rsidRPr="002E4287">
        <w:rPr>
          <w:rFonts w:ascii="Times New Roman" w:hAnsi="Times New Roman" w:cs="Times New Roman"/>
          <w:sz w:val="24"/>
          <w:szCs w:val="24"/>
        </w:rPr>
        <w:t xml:space="preserve"> </w:t>
      </w:r>
      <w:proofErr w:type="spellStart"/>
      <w:r w:rsidRPr="002E4287">
        <w:rPr>
          <w:rFonts w:ascii="Times New Roman" w:hAnsi="Times New Roman" w:cs="Times New Roman"/>
          <w:sz w:val="24"/>
          <w:szCs w:val="24"/>
        </w:rPr>
        <w:t>Российской</w:t>
      </w:r>
      <w:proofErr w:type="spellEnd"/>
      <w:r w:rsidRPr="002E4287">
        <w:rPr>
          <w:rFonts w:ascii="Times New Roman" w:hAnsi="Times New Roman" w:cs="Times New Roman"/>
          <w:sz w:val="24"/>
          <w:szCs w:val="24"/>
        </w:rPr>
        <w:t xml:space="preserve"> </w:t>
      </w:r>
      <w:proofErr w:type="spellStart"/>
      <w:r w:rsidRPr="002E4287">
        <w:rPr>
          <w:rFonts w:ascii="Times New Roman" w:hAnsi="Times New Roman" w:cs="Times New Roman"/>
          <w:sz w:val="24"/>
          <w:szCs w:val="24"/>
        </w:rPr>
        <w:t>Федерации</w:t>
      </w:r>
      <w:proofErr w:type="spellEnd"/>
      <w:r w:rsidRPr="002E4287">
        <w:rPr>
          <w:rFonts w:ascii="Times New Roman" w:hAnsi="Times New Roman" w:cs="Times New Roman"/>
          <w:sz w:val="24"/>
          <w:szCs w:val="24"/>
        </w:rPr>
        <w:t>;</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 xml:space="preserve"> Федеральный закон от 6 марта 2006 г. №35-ФЗ «О противодействии терроризму»;</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 xml:space="preserve"> Федеральный закон от 28 декабря 2010г. №390-ФЗ «О безопасности»;</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Федеральный закон от 21 июля 2011 г. №256-ФЗ «О безопасности топливно-энергетического комплекса»</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 xml:space="preserve"> Концепция противодействия терроризму в Российской Федерации, утвержденная Президентом Российской Федерации 05 октября 2009г.;</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Указ Президента Российской Федерации от 14 июня 2012 г. №851 «О порядке установления уровней террористической опасности, предусматривающий принятие дополнительных мер по обеспечению безопасности личности, общества и государства»;</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lastRenderedPageBreak/>
        <w:t>Указ Президента Российской Федерации от 26 декабря 2015 г. №664 «О мерах по совершенствованию государственного управления в области противодействия терроризму»;</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Указ Президента Российской Федерации от 31 декабря 2015г. №683 «О стратегии национальной безопасности Российской Федерации»</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Постановление Правительства Российской Федерации от 1 июня 2004 г. №260 «О Регламенте Правительства Российской Федерации и Положении об Аппарате Правительстве Российской Федерации»;</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Постановление Правительства Российской  от 19 января 2005 г. №30 «О Типовом регламенте взаимодействия федеральных органов исполнительной власти»;</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Постановление Правительства Российской Федерации от 4 мая 2008 г. №333  «О компетенции федеральных органов исполнительной власти, руководство деятельностью которых осуществляется Правительством Российской Федерации, в области противодействия терроризму»;</w:t>
      </w:r>
    </w:p>
    <w:p w:rsidR="002E4287" w:rsidRP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Постановления Правительства Российской Федерации от 25 декабря 2013 г. №1244 «Об антитеррористической защищенности объектов (территорий)».</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иные нормативно-правовые акты, устанавливающие обязательные требования в сфере связи.</w:t>
      </w:r>
    </w:p>
    <w:p w:rsidR="00132561" w:rsidRPr="000B2D24" w:rsidRDefault="00132561" w:rsidP="000B2D24">
      <w:pPr>
        <w:pStyle w:val="af0"/>
        <w:tabs>
          <w:tab w:val="left" w:pos="1276"/>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Для целей настоящего раздела должностного регламента применяется правил</w:t>
      </w:r>
      <w:r w:rsidR="007652C8">
        <w:rPr>
          <w:rFonts w:ascii="Times New Roman" w:hAnsi="Times New Roman" w:cs="Times New Roman"/>
          <w:sz w:val="24"/>
          <w:szCs w:val="24"/>
          <w:lang w:val="ru-RU"/>
        </w:rPr>
        <w:t>о</w:t>
      </w:r>
      <w:r w:rsidRPr="000B2D24">
        <w:rPr>
          <w:rFonts w:ascii="Times New Roman" w:hAnsi="Times New Roman" w:cs="Times New Roman"/>
          <w:sz w:val="24"/>
          <w:szCs w:val="24"/>
          <w:lang w:val="ru-RU"/>
        </w:rPr>
        <w:t>: В случае признания вышеуказанных документов (части документов) недействующими, используются заменяющие их документы (изменения).</w:t>
      </w:r>
    </w:p>
    <w:p w:rsidR="00132561" w:rsidRPr="000B2D24" w:rsidRDefault="00132561" w:rsidP="000B2D24">
      <w:pPr>
        <w:pStyle w:val="af0"/>
        <w:tabs>
          <w:tab w:val="left" w:pos="1276"/>
        </w:tabs>
        <w:ind w:left="0" w:firstLine="709"/>
        <w:rPr>
          <w:rFonts w:ascii="Times New Roman" w:hAnsi="Times New Roman" w:cs="Times New Roman"/>
          <w:sz w:val="24"/>
          <w:szCs w:val="24"/>
          <w:lang w:val="ru-RU"/>
        </w:rPr>
      </w:pPr>
    </w:p>
    <w:p w:rsidR="00766D01" w:rsidRPr="0010648C" w:rsidRDefault="00766D01" w:rsidP="000B2D24">
      <w:pPr>
        <w:pStyle w:val="ConsPlusNonformat"/>
        <w:numPr>
          <w:ilvl w:val="1"/>
          <w:numId w:val="10"/>
        </w:numPr>
        <w:tabs>
          <w:tab w:val="left" w:pos="1418"/>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Иные профессиональные знания </w:t>
      </w:r>
      <w:r w:rsidR="007133EF" w:rsidRPr="0010648C">
        <w:rPr>
          <w:rFonts w:ascii="Times New Roman" w:hAnsi="Times New Roman" w:cs="Times New Roman"/>
          <w:sz w:val="24"/>
          <w:szCs w:val="24"/>
          <w:lang w:val="ru-RU"/>
        </w:rPr>
        <w:t xml:space="preserve">ведущего </w:t>
      </w:r>
      <w:r w:rsidRPr="0010648C">
        <w:rPr>
          <w:rFonts w:ascii="Times New Roman" w:hAnsi="Times New Roman" w:cs="Times New Roman"/>
          <w:sz w:val="24"/>
          <w:szCs w:val="24"/>
          <w:lang w:val="ru-RU"/>
        </w:rPr>
        <w:t>специалиста-эксперта, должны включать</w:t>
      </w:r>
      <w:r w:rsidR="00996540" w:rsidRPr="0010648C">
        <w:rPr>
          <w:rFonts w:ascii="Times New Roman" w:hAnsi="Times New Roman" w:cs="Times New Roman"/>
          <w:sz w:val="24"/>
          <w:szCs w:val="24"/>
          <w:lang w:val="ru-RU"/>
        </w:rPr>
        <w:t>:</w:t>
      </w:r>
    </w:p>
    <w:p w:rsidR="00996540" w:rsidRPr="000B2D24" w:rsidRDefault="00996540" w:rsidP="000B2D24">
      <w:pPr>
        <w:pStyle w:val="af0"/>
        <w:numPr>
          <w:ilvl w:val="0"/>
          <w:numId w:val="2"/>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знание основных принципов организации автоматической электросвязи, многоканальной электросвязи, подвижной радиосвязи и радиотелефонной связи, радиовещания и телевидения, спутниковой связи, почтовой связи, взаимоувязанной сети связи общего пользования;</w:t>
      </w:r>
    </w:p>
    <w:p w:rsidR="00996540" w:rsidRPr="000B2D24" w:rsidRDefault="00996540" w:rsidP="000B2D24">
      <w:pPr>
        <w:pStyle w:val="af0"/>
        <w:numPr>
          <w:ilvl w:val="0"/>
          <w:numId w:val="2"/>
        </w:numPr>
        <w:tabs>
          <w:tab w:val="left" w:pos="426"/>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архитектура сети связи, основные элементы сети, их функциональное назначение</w:t>
      </w:r>
      <w:proofErr w:type="gramStart"/>
      <w:r w:rsidRPr="000B2D24">
        <w:rPr>
          <w:rFonts w:ascii="Times New Roman" w:hAnsi="Times New Roman" w:cs="Times New Roman"/>
          <w:sz w:val="24"/>
          <w:szCs w:val="24"/>
          <w:lang w:val="ru-RU"/>
        </w:rPr>
        <w:t>.</w:t>
      </w:r>
      <w:proofErr w:type="gramEnd"/>
      <w:r w:rsidRPr="000B2D24">
        <w:rPr>
          <w:rFonts w:ascii="Times New Roman" w:hAnsi="Times New Roman" w:cs="Times New Roman"/>
          <w:sz w:val="24"/>
          <w:szCs w:val="24"/>
          <w:lang w:val="ru-RU"/>
        </w:rPr>
        <w:t xml:space="preserve"> </w:t>
      </w:r>
      <w:proofErr w:type="gramStart"/>
      <w:r w:rsidRPr="000B2D24">
        <w:rPr>
          <w:rFonts w:ascii="Times New Roman" w:hAnsi="Times New Roman" w:cs="Times New Roman"/>
          <w:sz w:val="24"/>
          <w:szCs w:val="24"/>
          <w:lang w:val="ru-RU"/>
        </w:rPr>
        <w:t>п</w:t>
      </w:r>
      <w:proofErr w:type="gramEnd"/>
      <w:r w:rsidRPr="000B2D24">
        <w:rPr>
          <w:rFonts w:ascii="Times New Roman" w:hAnsi="Times New Roman" w:cs="Times New Roman"/>
          <w:sz w:val="24"/>
          <w:szCs w:val="24"/>
          <w:lang w:val="ru-RU"/>
        </w:rPr>
        <w:t>ринципы построения, функционирования сетей связи, правила их присоединения, основные протоколы взаимодействия элементов сетей связи;</w:t>
      </w:r>
    </w:p>
    <w:p w:rsidR="00996540" w:rsidRPr="000B2D24" w:rsidRDefault="00996540" w:rsidP="000B2D24">
      <w:pPr>
        <w:pStyle w:val="af0"/>
        <w:numPr>
          <w:ilvl w:val="0"/>
          <w:numId w:val="2"/>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понятия «единая сеть электросвязи Российской Федерации», «сеть связи общего пользования», «выделенная сеть связи», «технологическая сеть связи, присоединенная к сети связи общего пользования», «технологическая сеть связи, не присоединенная к сети связи общего пользования», «сети связи специального назначения»;</w:t>
      </w:r>
    </w:p>
    <w:p w:rsidR="00996540" w:rsidRPr="000B2D24" w:rsidRDefault="00996540" w:rsidP="000B2D24">
      <w:pPr>
        <w:pStyle w:val="af0"/>
        <w:numPr>
          <w:ilvl w:val="0"/>
          <w:numId w:val="2"/>
        </w:numPr>
        <w:tabs>
          <w:tab w:val="left" w:pos="1134"/>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знание</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основ</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радиосвязи</w:t>
      </w:r>
      <w:proofErr w:type="spellEnd"/>
      <w:r w:rsidRPr="000B2D24">
        <w:rPr>
          <w:rFonts w:ascii="Times New Roman" w:hAnsi="Times New Roman" w:cs="Times New Roman"/>
          <w:sz w:val="24"/>
          <w:szCs w:val="24"/>
        </w:rPr>
        <w:t>;</w:t>
      </w:r>
    </w:p>
    <w:p w:rsidR="00996540" w:rsidRPr="000B2D24" w:rsidRDefault="00996540" w:rsidP="000B2D24">
      <w:pPr>
        <w:pStyle w:val="af0"/>
        <w:numPr>
          <w:ilvl w:val="0"/>
          <w:numId w:val="2"/>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основные </w:t>
      </w:r>
      <w:proofErr w:type="spellStart"/>
      <w:r w:rsidRPr="000B2D24">
        <w:rPr>
          <w:rFonts w:ascii="Times New Roman" w:hAnsi="Times New Roman" w:cs="Times New Roman"/>
          <w:sz w:val="24"/>
          <w:szCs w:val="24"/>
          <w:lang w:val="ru-RU"/>
        </w:rPr>
        <w:t>радиотехнологии</w:t>
      </w:r>
      <w:proofErr w:type="spellEnd"/>
      <w:r w:rsidRPr="000B2D24">
        <w:rPr>
          <w:rFonts w:ascii="Times New Roman" w:hAnsi="Times New Roman" w:cs="Times New Roman"/>
          <w:sz w:val="24"/>
          <w:szCs w:val="24"/>
          <w:lang w:val="ru-RU"/>
        </w:rPr>
        <w:t>, используемые в Российской Федерации при оказании услуг подвижной радиотелефонной связи.</w:t>
      </w:r>
    </w:p>
    <w:p w:rsidR="00996540" w:rsidRPr="000B2D24" w:rsidRDefault="00996540" w:rsidP="000B2D24">
      <w:pPr>
        <w:pStyle w:val="af0"/>
        <w:numPr>
          <w:ilvl w:val="0"/>
          <w:numId w:val="2"/>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знание основных принципов работы радиоэлектронных средств и высокочастотных устройств;</w:t>
      </w:r>
    </w:p>
    <w:p w:rsidR="00996540" w:rsidRPr="000B2D24" w:rsidRDefault="00996540" w:rsidP="000B2D24">
      <w:pPr>
        <w:pStyle w:val="af0"/>
        <w:numPr>
          <w:ilvl w:val="0"/>
          <w:numId w:val="2"/>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понятия «качество предоставлени</w:t>
      </w:r>
      <w:r w:rsidR="00B42426" w:rsidRPr="000B2D24">
        <w:rPr>
          <w:rFonts w:ascii="Times New Roman" w:hAnsi="Times New Roman" w:cs="Times New Roman"/>
          <w:sz w:val="24"/>
          <w:szCs w:val="24"/>
          <w:lang w:val="ru-RU"/>
        </w:rPr>
        <w:t>я</w:t>
      </w:r>
      <w:r w:rsidRPr="000B2D24">
        <w:rPr>
          <w:rFonts w:ascii="Times New Roman" w:hAnsi="Times New Roman" w:cs="Times New Roman"/>
          <w:sz w:val="24"/>
          <w:szCs w:val="24"/>
          <w:lang w:val="ru-RU"/>
        </w:rPr>
        <w:t xml:space="preserve"> услуг связи», «мониторинг качества предоставление услуг связи».</w:t>
      </w:r>
    </w:p>
    <w:p w:rsidR="00996540" w:rsidRPr="000B2D24" w:rsidRDefault="00996540" w:rsidP="000B2D24">
      <w:pPr>
        <w:pStyle w:val="af0"/>
        <w:numPr>
          <w:ilvl w:val="0"/>
          <w:numId w:val="2"/>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зарубежный опыт оценки качества предоставление услуг связи;</w:t>
      </w:r>
    </w:p>
    <w:p w:rsidR="00996540" w:rsidRPr="000B2D24" w:rsidRDefault="00996540" w:rsidP="000B2D24">
      <w:pPr>
        <w:pStyle w:val="af0"/>
        <w:numPr>
          <w:ilvl w:val="0"/>
          <w:numId w:val="2"/>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технология оказания контентных услуг на территории Российской Федерации;</w:t>
      </w:r>
    </w:p>
    <w:p w:rsidR="00996540" w:rsidRPr="000B2D24" w:rsidRDefault="00996540" w:rsidP="000B2D24">
      <w:pPr>
        <w:pStyle w:val="af0"/>
        <w:numPr>
          <w:ilvl w:val="0"/>
          <w:numId w:val="2"/>
        </w:numPr>
        <w:tabs>
          <w:tab w:val="left" w:pos="1276"/>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знание основных принципов организации почтовой связи;</w:t>
      </w:r>
    </w:p>
    <w:p w:rsidR="00996540" w:rsidRPr="000B2D24" w:rsidRDefault="00996540" w:rsidP="000B2D24">
      <w:pPr>
        <w:pStyle w:val="af0"/>
        <w:numPr>
          <w:ilvl w:val="0"/>
          <w:numId w:val="2"/>
        </w:numPr>
        <w:tabs>
          <w:tab w:val="left" w:pos="1276"/>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принципы построения и функционирования сети почтовой связи в Российской Федерации и за рубежом;</w:t>
      </w:r>
    </w:p>
    <w:p w:rsidR="00996540" w:rsidRPr="000B2D24" w:rsidRDefault="00996540" w:rsidP="000B2D24">
      <w:pPr>
        <w:pStyle w:val="af0"/>
        <w:numPr>
          <w:ilvl w:val="0"/>
          <w:numId w:val="2"/>
        </w:numPr>
        <w:tabs>
          <w:tab w:val="left" w:pos="1276"/>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знание основных принципов работы франкировальных машин и их применения;</w:t>
      </w:r>
    </w:p>
    <w:p w:rsidR="00996540" w:rsidRPr="0010648C" w:rsidRDefault="00996540" w:rsidP="000B2D24">
      <w:pPr>
        <w:pStyle w:val="11"/>
        <w:numPr>
          <w:ilvl w:val="0"/>
          <w:numId w:val="2"/>
        </w:numPr>
        <w:tabs>
          <w:tab w:val="left" w:pos="0"/>
          <w:tab w:val="left" w:pos="1276"/>
        </w:tabs>
        <w:ind w:left="0" w:firstLine="709"/>
        <w:rPr>
          <w:rFonts w:ascii="Times New Roman" w:hAnsi="Times New Roman" w:cs="Times New Roman"/>
          <w:szCs w:val="24"/>
          <w:lang w:val="ru-RU"/>
        </w:rPr>
      </w:pPr>
      <w:r w:rsidRPr="0010648C">
        <w:rPr>
          <w:rFonts w:ascii="Times New Roman" w:hAnsi="Times New Roman" w:cs="Times New Roman"/>
          <w:szCs w:val="24"/>
          <w:lang w:val="ru-RU"/>
        </w:rPr>
        <w:t>информационные технологии и применение персонального компьютера, составляющие персонального компьютера, включая аппаратное и программное обеспечение, устройства хранения данных;</w:t>
      </w:r>
    </w:p>
    <w:p w:rsidR="00996540" w:rsidRPr="0010648C" w:rsidRDefault="00996540" w:rsidP="000B2D24">
      <w:pPr>
        <w:pStyle w:val="11"/>
        <w:numPr>
          <w:ilvl w:val="0"/>
          <w:numId w:val="2"/>
        </w:numPr>
        <w:tabs>
          <w:tab w:val="left" w:pos="0"/>
          <w:tab w:val="left" w:pos="918"/>
          <w:tab w:val="left" w:pos="1276"/>
        </w:tabs>
        <w:ind w:left="0" w:firstLine="709"/>
        <w:rPr>
          <w:rFonts w:ascii="Times New Roman" w:hAnsi="Times New Roman" w:cs="Times New Roman"/>
          <w:szCs w:val="24"/>
          <w:lang w:val="ru-RU"/>
        </w:rPr>
      </w:pPr>
      <w:r w:rsidRPr="0010648C">
        <w:rPr>
          <w:rFonts w:ascii="Times New Roman" w:hAnsi="Times New Roman" w:cs="Times New Roman"/>
          <w:szCs w:val="24"/>
          <w:lang w:val="ru-RU"/>
        </w:rPr>
        <w:t>современные коммуникации, сетевые приложения, программное обеспечение;</w:t>
      </w:r>
    </w:p>
    <w:p w:rsidR="00996540" w:rsidRPr="000B2D24" w:rsidRDefault="00996540" w:rsidP="000B2D24">
      <w:pPr>
        <w:pStyle w:val="11"/>
        <w:numPr>
          <w:ilvl w:val="0"/>
          <w:numId w:val="2"/>
        </w:numPr>
        <w:tabs>
          <w:tab w:val="left" w:pos="0"/>
          <w:tab w:val="left" w:pos="918"/>
          <w:tab w:val="left" w:pos="1276"/>
        </w:tabs>
        <w:ind w:left="0" w:firstLine="709"/>
        <w:rPr>
          <w:rFonts w:ascii="Times New Roman" w:hAnsi="Times New Roman" w:cs="Times New Roman"/>
          <w:szCs w:val="24"/>
        </w:rPr>
      </w:pPr>
      <w:proofErr w:type="spellStart"/>
      <w:r w:rsidRPr="000B2D24">
        <w:rPr>
          <w:rFonts w:ascii="Times New Roman" w:hAnsi="Times New Roman" w:cs="Times New Roman"/>
          <w:szCs w:val="24"/>
        </w:rPr>
        <w:t>методы</w:t>
      </w:r>
      <w:proofErr w:type="spellEnd"/>
      <w:r w:rsidRPr="000B2D24">
        <w:rPr>
          <w:rFonts w:ascii="Times New Roman" w:hAnsi="Times New Roman" w:cs="Times New Roman"/>
          <w:szCs w:val="24"/>
        </w:rPr>
        <w:t xml:space="preserve"> </w:t>
      </w:r>
      <w:proofErr w:type="spellStart"/>
      <w:r w:rsidRPr="000B2D24">
        <w:rPr>
          <w:rFonts w:ascii="Times New Roman" w:hAnsi="Times New Roman" w:cs="Times New Roman"/>
          <w:szCs w:val="24"/>
        </w:rPr>
        <w:t>информационного</w:t>
      </w:r>
      <w:proofErr w:type="spellEnd"/>
      <w:r w:rsidRPr="000B2D24">
        <w:rPr>
          <w:rFonts w:ascii="Times New Roman" w:hAnsi="Times New Roman" w:cs="Times New Roman"/>
          <w:szCs w:val="24"/>
        </w:rPr>
        <w:t xml:space="preserve"> </w:t>
      </w:r>
      <w:proofErr w:type="spellStart"/>
      <w:r w:rsidRPr="000B2D24">
        <w:rPr>
          <w:rFonts w:ascii="Times New Roman" w:hAnsi="Times New Roman" w:cs="Times New Roman"/>
          <w:szCs w:val="24"/>
        </w:rPr>
        <w:t>обеспечения</w:t>
      </w:r>
      <w:proofErr w:type="spellEnd"/>
      <w:r w:rsidRPr="000B2D24">
        <w:rPr>
          <w:rFonts w:ascii="Times New Roman" w:hAnsi="Times New Roman" w:cs="Times New Roman"/>
          <w:szCs w:val="24"/>
        </w:rPr>
        <w:t>;</w:t>
      </w:r>
    </w:p>
    <w:p w:rsidR="00996540" w:rsidRPr="0010648C" w:rsidRDefault="00996540" w:rsidP="000B2D24">
      <w:pPr>
        <w:pStyle w:val="11"/>
        <w:numPr>
          <w:ilvl w:val="0"/>
          <w:numId w:val="2"/>
        </w:numPr>
        <w:tabs>
          <w:tab w:val="left" w:pos="0"/>
          <w:tab w:val="left" w:pos="918"/>
          <w:tab w:val="left" w:pos="1276"/>
        </w:tabs>
        <w:ind w:left="0" w:firstLine="709"/>
        <w:rPr>
          <w:rFonts w:ascii="Times New Roman" w:hAnsi="Times New Roman" w:cs="Times New Roman"/>
          <w:szCs w:val="24"/>
          <w:lang w:val="ru-RU"/>
        </w:rPr>
      </w:pPr>
      <w:r w:rsidRPr="0010648C">
        <w:rPr>
          <w:rFonts w:ascii="Times New Roman" w:hAnsi="Times New Roman" w:cs="Times New Roman"/>
          <w:szCs w:val="24"/>
          <w:lang w:val="ru-RU"/>
        </w:rPr>
        <w:lastRenderedPageBreak/>
        <w:t xml:space="preserve">знание Типового регламента взаимодействия федеральных органов исполнительной власти; </w:t>
      </w:r>
    </w:p>
    <w:p w:rsidR="00996540" w:rsidRPr="000B2D24" w:rsidRDefault="00996540" w:rsidP="000B2D24">
      <w:pPr>
        <w:pStyle w:val="af0"/>
        <w:numPr>
          <w:ilvl w:val="0"/>
          <w:numId w:val="2"/>
        </w:numPr>
        <w:tabs>
          <w:tab w:val="left" w:pos="1276"/>
        </w:tabs>
        <w:ind w:left="0" w:firstLine="709"/>
        <w:rPr>
          <w:rFonts w:ascii="Times New Roman" w:hAnsi="Times New Roman" w:cs="Times New Roman"/>
          <w:bCs/>
          <w:sz w:val="24"/>
          <w:szCs w:val="24"/>
          <w:lang w:val="ru-RU"/>
        </w:rPr>
      </w:pPr>
      <w:r w:rsidRPr="000B2D24">
        <w:rPr>
          <w:rFonts w:ascii="Times New Roman" w:hAnsi="Times New Roman" w:cs="Times New Roman"/>
          <w:sz w:val="24"/>
          <w:szCs w:val="24"/>
          <w:lang w:val="ru-RU"/>
        </w:rPr>
        <w:t>знание</w:t>
      </w:r>
      <w:r w:rsidRPr="000B2D24">
        <w:rPr>
          <w:rFonts w:ascii="Times New Roman" w:hAnsi="Times New Roman" w:cs="Times New Roman"/>
          <w:bCs/>
          <w:sz w:val="24"/>
          <w:szCs w:val="24"/>
          <w:lang w:val="ru-RU"/>
        </w:rPr>
        <w:t xml:space="preserve"> Кодекса этики и служебного поведения федеральных государственных гражданских служащих Роскомнадзора;</w:t>
      </w:r>
    </w:p>
    <w:p w:rsidR="00996540" w:rsidRPr="0010648C" w:rsidRDefault="00996540" w:rsidP="000B2D24">
      <w:pPr>
        <w:pStyle w:val="11"/>
        <w:numPr>
          <w:ilvl w:val="0"/>
          <w:numId w:val="2"/>
        </w:numPr>
        <w:tabs>
          <w:tab w:val="left" w:pos="0"/>
          <w:tab w:val="left" w:pos="1276"/>
        </w:tabs>
        <w:ind w:left="0" w:firstLine="709"/>
        <w:rPr>
          <w:rFonts w:ascii="Times New Roman" w:hAnsi="Times New Roman" w:cs="Times New Roman"/>
          <w:szCs w:val="24"/>
          <w:lang w:val="ru-RU"/>
        </w:rPr>
      </w:pPr>
      <w:r w:rsidRPr="0010648C">
        <w:rPr>
          <w:rFonts w:ascii="Times New Roman" w:hAnsi="Times New Roman" w:cs="Times New Roman"/>
          <w:szCs w:val="24"/>
          <w:lang w:val="ru-RU"/>
        </w:rPr>
        <w:t xml:space="preserve">понятие </w:t>
      </w:r>
      <w:r w:rsidRPr="0010648C">
        <w:rPr>
          <w:rFonts w:ascii="Times New Roman" w:hAnsi="Times New Roman" w:cs="Times New Roman"/>
          <w:szCs w:val="24"/>
          <w:shd w:val="clear" w:color="auto" w:fill="FFFFFF"/>
          <w:lang w:val="ru-RU"/>
        </w:rPr>
        <w:t>системы межведомственного взаимодействия, управления государственными информационными ресурсами, информационно-аналитические системы, обеспечивающие сбор, обработку, хранение и анализ данных;</w:t>
      </w:r>
    </w:p>
    <w:p w:rsidR="00996540" w:rsidRPr="0010648C" w:rsidRDefault="00996540" w:rsidP="000B2D24">
      <w:pPr>
        <w:pStyle w:val="11"/>
        <w:numPr>
          <w:ilvl w:val="0"/>
          <w:numId w:val="2"/>
        </w:numPr>
        <w:tabs>
          <w:tab w:val="left" w:pos="0"/>
          <w:tab w:val="left" w:pos="918"/>
          <w:tab w:val="left" w:pos="1276"/>
        </w:tabs>
        <w:ind w:left="0" w:firstLine="709"/>
        <w:rPr>
          <w:rFonts w:ascii="Times New Roman" w:hAnsi="Times New Roman" w:cs="Times New Roman"/>
          <w:szCs w:val="24"/>
          <w:lang w:val="ru-RU"/>
        </w:rPr>
      </w:pPr>
      <w:r w:rsidRPr="0010648C">
        <w:rPr>
          <w:rFonts w:ascii="Times New Roman" w:hAnsi="Times New Roman" w:cs="Times New Roman"/>
          <w:szCs w:val="24"/>
          <w:lang w:val="ru-RU"/>
        </w:rPr>
        <w:t>знание правоприменительной практики по вопросам компетенции Управления;</w:t>
      </w:r>
    </w:p>
    <w:p w:rsidR="00996540" w:rsidRPr="0010648C" w:rsidRDefault="00996540" w:rsidP="000B2D24">
      <w:pPr>
        <w:pStyle w:val="11"/>
        <w:numPr>
          <w:ilvl w:val="0"/>
          <w:numId w:val="2"/>
        </w:numPr>
        <w:tabs>
          <w:tab w:val="left" w:pos="0"/>
          <w:tab w:val="left" w:pos="1276"/>
        </w:tabs>
        <w:ind w:left="0" w:firstLine="709"/>
        <w:rPr>
          <w:rFonts w:ascii="Times New Roman" w:hAnsi="Times New Roman" w:cs="Times New Roman"/>
          <w:szCs w:val="24"/>
          <w:lang w:val="ru-RU"/>
        </w:rPr>
      </w:pPr>
      <w:r w:rsidRPr="0010648C">
        <w:rPr>
          <w:rFonts w:ascii="Times New Roman" w:hAnsi="Times New Roman" w:cs="Times New Roman"/>
          <w:szCs w:val="24"/>
          <w:lang w:val="ru-RU"/>
        </w:rPr>
        <w:t xml:space="preserve">знание возможностей и особенностей </w:t>
      </w:r>
      <w:proofErr w:type="gramStart"/>
      <w:r w:rsidRPr="0010648C">
        <w:rPr>
          <w:rFonts w:ascii="Times New Roman" w:hAnsi="Times New Roman" w:cs="Times New Roman"/>
          <w:szCs w:val="24"/>
          <w:lang w:val="ru-RU"/>
        </w:rPr>
        <w:t>применения</w:t>
      </w:r>
      <w:proofErr w:type="gramEnd"/>
      <w:r w:rsidRPr="0010648C">
        <w:rPr>
          <w:rFonts w:ascii="Times New Roman" w:hAnsi="Times New Roman" w:cs="Times New Roman"/>
          <w:szCs w:val="24"/>
          <w:lang w:val="ru-RU"/>
        </w:rPr>
        <w:t xml:space="preserve"> современных информационно-коммуникационных технологий в государственных органах</w:t>
      </w:r>
      <w:r w:rsidR="005444FA" w:rsidRPr="0010648C">
        <w:rPr>
          <w:rFonts w:ascii="Times New Roman" w:hAnsi="Times New Roman" w:cs="Times New Roman"/>
          <w:szCs w:val="24"/>
          <w:lang w:val="ru-RU"/>
        </w:rPr>
        <w:t>;</w:t>
      </w:r>
    </w:p>
    <w:p w:rsidR="005444FA" w:rsidRPr="0010648C" w:rsidRDefault="005444FA" w:rsidP="000B2D24">
      <w:pPr>
        <w:pStyle w:val="11"/>
        <w:numPr>
          <w:ilvl w:val="0"/>
          <w:numId w:val="2"/>
        </w:numPr>
        <w:tabs>
          <w:tab w:val="left" w:pos="1276"/>
        </w:tabs>
        <w:ind w:left="0" w:firstLine="709"/>
        <w:rPr>
          <w:rFonts w:ascii="Times New Roman" w:hAnsi="Times New Roman" w:cs="Times New Roman"/>
          <w:szCs w:val="24"/>
          <w:lang w:val="ru-RU"/>
        </w:rPr>
      </w:pPr>
      <w:r w:rsidRPr="0010648C">
        <w:rPr>
          <w:rFonts w:ascii="Times New Roman" w:hAnsi="Times New Roman" w:cs="Times New Roman"/>
          <w:szCs w:val="24"/>
          <w:lang w:val="ru-RU"/>
        </w:rPr>
        <w:t>знание общих вопросов в области обеспечения информационной безопасности, включая:</w:t>
      </w:r>
      <w:r w:rsidRPr="0010648C">
        <w:rPr>
          <w:rFonts w:ascii="Times New Roman" w:hAnsi="Times New Roman" w:cs="Times New Roman"/>
          <w:szCs w:val="24"/>
          <w:lang w:val="ru-RU" w:bidi="ru-RU"/>
        </w:rPr>
        <w:t xml:space="preserve"> </w:t>
      </w:r>
    </w:p>
    <w:p w:rsidR="005444FA" w:rsidRPr="0010648C" w:rsidRDefault="005444FA" w:rsidP="000B2D24">
      <w:pPr>
        <w:pStyle w:val="11"/>
        <w:tabs>
          <w:tab w:val="left" w:pos="1276"/>
        </w:tabs>
        <w:ind w:left="0" w:firstLine="709"/>
        <w:rPr>
          <w:rFonts w:ascii="Times New Roman" w:hAnsi="Times New Roman" w:cs="Times New Roman"/>
          <w:szCs w:val="24"/>
          <w:lang w:val="ru-RU"/>
        </w:rPr>
      </w:pPr>
      <w:r w:rsidRPr="0010648C">
        <w:rPr>
          <w:rFonts w:ascii="Times New Roman" w:hAnsi="Times New Roman" w:cs="Times New Roman"/>
          <w:szCs w:val="24"/>
          <w:lang w:val="ru-RU" w:bidi="ru-RU"/>
        </w:rPr>
        <w:t>порядок работы со служебной информацией, служебной информацией о</w:t>
      </w:r>
      <w:r w:rsidRPr="0010648C">
        <w:rPr>
          <w:rFonts w:ascii="Times New Roman" w:hAnsi="Times New Roman" w:cs="Times New Roman"/>
          <w:szCs w:val="24"/>
          <w:lang w:val="ru-RU"/>
        </w:rPr>
        <w:t>гр</w:t>
      </w:r>
      <w:r w:rsidRPr="0010648C">
        <w:rPr>
          <w:rFonts w:ascii="Times New Roman" w:hAnsi="Times New Roman" w:cs="Times New Roman"/>
          <w:szCs w:val="24"/>
          <w:lang w:val="ru-RU" w:bidi="ru-RU"/>
        </w:rPr>
        <w:t>аниче</w:t>
      </w:r>
      <w:r w:rsidRPr="0010648C">
        <w:rPr>
          <w:rFonts w:ascii="Times New Roman" w:hAnsi="Times New Roman" w:cs="Times New Roman"/>
          <w:szCs w:val="24"/>
          <w:lang w:val="ru-RU"/>
        </w:rPr>
        <w:t>нно</w:t>
      </w:r>
      <w:r w:rsidRPr="0010648C">
        <w:rPr>
          <w:rFonts w:ascii="Times New Roman" w:hAnsi="Times New Roman" w:cs="Times New Roman"/>
          <w:szCs w:val="24"/>
          <w:lang w:val="ru-RU" w:bidi="ru-RU"/>
        </w:rPr>
        <w:t>го распространения, информацией с ограничительной пометкой "для служебного пользования" и сведениями, составляющими государственную тайну;</w:t>
      </w:r>
    </w:p>
    <w:p w:rsidR="005444FA" w:rsidRPr="0010648C" w:rsidRDefault="005444FA" w:rsidP="000B2D24">
      <w:pPr>
        <w:pStyle w:val="af4"/>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bidi="ru-RU"/>
        </w:rPr>
        <w:t>меры по обеспечению безопасности информации при использовании о</w:t>
      </w:r>
      <w:r w:rsidRPr="0010648C">
        <w:rPr>
          <w:rFonts w:ascii="Times New Roman" w:hAnsi="Times New Roman" w:cs="Times New Roman"/>
          <w:sz w:val="24"/>
          <w:szCs w:val="24"/>
          <w:lang w:val="ru-RU"/>
        </w:rPr>
        <w:t>бщесистемного и прикладного прогр</w:t>
      </w:r>
      <w:r w:rsidRPr="0010648C">
        <w:rPr>
          <w:rFonts w:ascii="Times New Roman" w:hAnsi="Times New Roman" w:cs="Times New Roman"/>
          <w:sz w:val="24"/>
          <w:szCs w:val="24"/>
          <w:lang w:val="ru-RU" w:bidi="ru-RU"/>
        </w:rPr>
        <w:t xml:space="preserve">аммного обеспечения, </w:t>
      </w:r>
      <w:r w:rsidRPr="0010648C">
        <w:rPr>
          <w:rFonts w:ascii="Times New Roman" w:hAnsi="Times New Roman" w:cs="Times New Roman"/>
          <w:sz w:val="24"/>
          <w:szCs w:val="24"/>
          <w:lang w:val="ru-RU"/>
        </w:rPr>
        <w:t>требован</w:t>
      </w:r>
      <w:r w:rsidRPr="0010648C">
        <w:rPr>
          <w:rFonts w:ascii="Times New Roman" w:hAnsi="Times New Roman" w:cs="Times New Roman"/>
          <w:sz w:val="24"/>
          <w:szCs w:val="24"/>
          <w:lang w:val="ru-RU" w:bidi="ru-RU"/>
        </w:rPr>
        <w:t>ия к надежности паролей;</w:t>
      </w:r>
    </w:p>
    <w:p w:rsidR="005444FA" w:rsidRPr="0010648C" w:rsidRDefault="005444FA" w:rsidP="000B2D24">
      <w:pPr>
        <w:pStyle w:val="af4"/>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bidi="ru-RU"/>
        </w:rPr>
        <w:t>порядок работы со служебной элект</w:t>
      </w:r>
      <w:r w:rsidRPr="0010648C">
        <w:rPr>
          <w:rFonts w:ascii="Times New Roman" w:hAnsi="Times New Roman" w:cs="Times New Roman"/>
          <w:sz w:val="24"/>
          <w:szCs w:val="24"/>
          <w:lang w:val="ru-RU"/>
        </w:rPr>
        <w:t>ронной по</w:t>
      </w:r>
      <w:r w:rsidRPr="0010648C">
        <w:rPr>
          <w:rFonts w:ascii="Times New Roman" w:hAnsi="Times New Roman" w:cs="Times New Roman"/>
          <w:sz w:val="24"/>
          <w:szCs w:val="24"/>
          <w:lang w:val="ru-RU" w:bidi="ru-RU"/>
        </w:rPr>
        <w:t>чтой, а также правила использования личной электронной почты, служб "мг</w:t>
      </w:r>
      <w:r w:rsidRPr="0010648C">
        <w:rPr>
          <w:rFonts w:ascii="Times New Roman" w:hAnsi="Times New Roman" w:cs="Times New Roman"/>
          <w:sz w:val="24"/>
          <w:szCs w:val="24"/>
          <w:lang w:val="ru-RU"/>
        </w:rPr>
        <w:t>новенных" сообщений и социа</w:t>
      </w:r>
      <w:r w:rsidRPr="0010648C">
        <w:rPr>
          <w:rFonts w:ascii="Times New Roman" w:hAnsi="Times New Roman" w:cs="Times New Roman"/>
          <w:sz w:val="24"/>
          <w:szCs w:val="24"/>
          <w:lang w:val="ru-RU" w:bidi="ru-RU"/>
        </w:rPr>
        <w:t>льных сетей, в том числе в части наличия дополнительных рисков и у</w:t>
      </w:r>
      <w:r w:rsidRPr="0010648C">
        <w:rPr>
          <w:rFonts w:ascii="Times New Roman" w:hAnsi="Times New Roman" w:cs="Times New Roman"/>
          <w:sz w:val="24"/>
          <w:szCs w:val="24"/>
          <w:lang w:val="ru-RU"/>
        </w:rPr>
        <w:t>гр</w:t>
      </w:r>
      <w:r w:rsidRPr="0010648C">
        <w:rPr>
          <w:rFonts w:ascii="Times New Roman" w:hAnsi="Times New Roman" w:cs="Times New Roman"/>
          <w:sz w:val="24"/>
          <w:szCs w:val="24"/>
          <w:lang w:val="ru-RU" w:bidi="ru-RU"/>
        </w:rPr>
        <w:t xml:space="preserve">оз, </w:t>
      </w:r>
      <w:r w:rsidRPr="0010648C">
        <w:rPr>
          <w:rFonts w:ascii="Times New Roman" w:hAnsi="Times New Roman" w:cs="Times New Roman"/>
          <w:sz w:val="24"/>
          <w:szCs w:val="24"/>
          <w:lang w:val="ru-RU"/>
        </w:rPr>
        <w:t>возникающих при использовании ли</w:t>
      </w:r>
      <w:r w:rsidRPr="0010648C">
        <w:rPr>
          <w:rFonts w:ascii="Times New Roman" w:hAnsi="Times New Roman" w:cs="Times New Roman"/>
          <w:sz w:val="24"/>
          <w:szCs w:val="24"/>
          <w:lang w:val="ru-RU" w:bidi="ru-RU"/>
        </w:rPr>
        <w:t>чных учетных записей на служебных средствах вычислительной техники (компьютерах);</w:t>
      </w:r>
    </w:p>
    <w:p w:rsidR="005444FA" w:rsidRPr="0010648C" w:rsidRDefault="005444FA" w:rsidP="000B2D24">
      <w:pPr>
        <w:pStyle w:val="af4"/>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bidi="ru-RU"/>
        </w:rPr>
        <w:t>основные признаки электронных сооб</w:t>
      </w:r>
      <w:r w:rsidRPr="0010648C">
        <w:rPr>
          <w:rFonts w:ascii="Times New Roman" w:hAnsi="Times New Roman" w:cs="Times New Roman"/>
          <w:sz w:val="24"/>
          <w:szCs w:val="24"/>
          <w:lang w:val="ru-RU"/>
        </w:rPr>
        <w:t>щ</w:t>
      </w:r>
      <w:r w:rsidRPr="0010648C">
        <w:rPr>
          <w:rFonts w:ascii="Times New Roman" w:hAnsi="Times New Roman" w:cs="Times New Roman"/>
          <w:sz w:val="24"/>
          <w:szCs w:val="24"/>
          <w:lang w:val="ru-RU" w:bidi="ru-RU"/>
        </w:rPr>
        <w:t>ений, содержащих вредоносные вложения или ссылки на вредоносные сайты в информационн</w:t>
      </w:r>
      <w:proofErr w:type="gramStart"/>
      <w:r w:rsidRPr="0010648C">
        <w:rPr>
          <w:rFonts w:ascii="Times New Roman" w:hAnsi="Times New Roman" w:cs="Times New Roman"/>
          <w:sz w:val="24"/>
          <w:szCs w:val="24"/>
          <w:lang w:val="ru-RU" w:bidi="ru-RU"/>
        </w:rPr>
        <w:t>о-</w:t>
      </w:r>
      <w:proofErr w:type="gramEnd"/>
      <w:r w:rsidRPr="0010648C">
        <w:rPr>
          <w:rFonts w:ascii="Times New Roman" w:hAnsi="Times New Roman" w:cs="Times New Roman"/>
          <w:sz w:val="24"/>
          <w:szCs w:val="24"/>
          <w:lang w:val="ru-RU" w:bidi="ru-RU"/>
        </w:rPr>
        <w:t xml:space="preserve"> телекоммуникационной сети "Интернет", включая "</w:t>
      </w:r>
      <w:proofErr w:type="spellStart"/>
      <w:r w:rsidRPr="0010648C">
        <w:rPr>
          <w:rFonts w:ascii="Times New Roman" w:hAnsi="Times New Roman" w:cs="Times New Roman"/>
          <w:sz w:val="24"/>
          <w:szCs w:val="24"/>
          <w:lang w:val="ru-RU" w:bidi="ru-RU"/>
        </w:rPr>
        <w:t>фишинговые</w:t>
      </w:r>
      <w:proofErr w:type="spellEnd"/>
      <w:r w:rsidRPr="0010648C">
        <w:rPr>
          <w:rFonts w:ascii="Times New Roman" w:hAnsi="Times New Roman" w:cs="Times New Roman"/>
          <w:sz w:val="24"/>
          <w:szCs w:val="24"/>
          <w:lang w:val="ru-RU" w:bidi="ru-RU"/>
        </w:rPr>
        <w:t>" письма и спам-рассылки, умение корректно и своевременно реагировать на получение таких электронных сообщений;</w:t>
      </w:r>
    </w:p>
    <w:p w:rsidR="005444FA" w:rsidRPr="0010648C" w:rsidRDefault="005444FA" w:rsidP="000B2D24">
      <w:pPr>
        <w:pStyle w:val="af4"/>
        <w:ind w:firstLine="709"/>
        <w:jc w:val="both"/>
        <w:rPr>
          <w:rFonts w:ascii="Times New Roman" w:hAnsi="Times New Roman" w:cs="Times New Roman"/>
          <w:sz w:val="24"/>
          <w:szCs w:val="24"/>
          <w:lang w:val="ru-RU" w:bidi="ru-RU"/>
        </w:rPr>
      </w:pPr>
      <w:r w:rsidRPr="0010648C">
        <w:rPr>
          <w:rFonts w:ascii="Times New Roman" w:hAnsi="Times New Roman" w:cs="Times New Roman"/>
          <w:sz w:val="24"/>
          <w:szCs w:val="24"/>
          <w:lang w:val="ru-RU"/>
        </w:rPr>
        <w:t>тр</w:t>
      </w:r>
      <w:r w:rsidRPr="0010648C">
        <w:rPr>
          <w:rFonts w:ascii="Times New Roman" w:hAnsi="Times New Roman" w:cs="Times New Roman"/>
          <w:sz w:val="24"/>
          <w:szCs w:val="24"/>
          <w:lang w:val="ru-RU" w:bidi="ru-RU"/>
        </w:rPr>
        <w:t>ебования по обеспечен</w:t>
      </w:r>
      <w:r w:rsidRPr="0010648C">
        <w:rPr>
          <w:rFonts w:ascii="Times New Roman" w:hAnsi="Times New Roman" w:cs="Times New Roman"/>
          <w:sz w:val="24"/>
          <w:szCs w:val="24"/>
          <w:lang w:val="ru-RU"/>
        </w:rPr>
        <w:t>ию</w:t>
      </w:r>
      <w:r w:rsidRPr="0010648C">
        <w:rPr>
          <w:rFonts w:ascii="Times New Roman" w:hAnsi="Times New Roman" w:cs="Times New Roman"/>
          <w:sz w:val="24"/>
          <w:szCs w:val="24"/>
          <w:lang w:val="ru-RU" w:bidi="ru-RU"/>
        </w:rPr>
        <w:t xml:space="preserve"> безопасности информации при использовании удаленного дост</w:t>
      </w:r>
      <w:r w:rsidRPr="0010648C">
        <w:rPr>
          <w:rFonts w:ascii="Times New Roman" w:hAnsi="Times New Roman" w:cs="Times New Roman"/>
          <w:sz w:val="24"/>
          <w:szCs w:val="24"/>
          <w:lang w:val="ru-RU"/>
        </w:rPr>
        <w:t>у</w:t>
      </w:r>
      <w:r w:rsidRPr="0010648C">
        <w:rPr>
          <w:rFonts w:ascii="Times New Roman" w:hAnsi="Times New Roman" w:cs="Times New Roman"/>
          <w:sz w:val="24"/>
          <w:szCs w:val="24"/>
          <w:lang w:val="ru-RU" w:bidi="ru-RU"/>
        </w:rPr>
        <w:t>па к информационным ресурсам государственного органа с</w:t>
      </w:r>
      <w:r w:rsidRPr="0010648C">
        <w:rPr>
          <w:rFonts w:ascii="Times New Roman" w:hAnsi="Times New Roman" w:cs="Times New Roman"/>
          <w:sz w:val="24"/>
          <w:szCs w:val="24"/>
          <w:lang w:val="ru-RU"/>
        </w:rPr>
        <w:t xml:space="preserve"> п</w:t>
      </w:r>
      <w:r w:rsidRPr="0010648C">
        <w:rPr>
          <w:rFonts w:ascii="Times New Roman" w:hAnsi="Times New Roman" w:cs="Times New Roman"/>
          <w:sz w:val="24"/>
          <w:szCs w:val="24"/>
          <w:lang w:val="ru-RU" w:bidi="ru-RU"/>
        </w:rPr>
        <w:t>омо</w:t>
      </w:r>
      <w:r w:rsidRPr="0010648C">
        <w:rPr>
          <w:rFonts w:ascii="Times New Roman" w:hAnsi="Times New Roman" w:cs="Times New Roman"/>
          <w:sz w:val="24"/>
          <w:szCs w:val="24"/>
          <w:lang w:val="ru-RU"/>
        </w:rPr>
        <w:t>щью информационно-телекоммуникацио</w:t>
      </w:r>
      <w:r w:rsidRPr="0010648C">
        <w:rPr>
          <w:rFonts w:ascii="Times New Roman" w:hAnsi="Times New Roman" w:cs="Times New Roman"/>
          <w:sz w:val="24"/>
          <w:szCs w:val="24"/>
          <w:lang w:val="ru-RU" w:bidi="ru-RU"/>
        </w:rPr>
        <w:t>нных сетей общего пользования (включая сеть "Интернет"), в том числе с использованием мобильных устройств;</w:t>
      </w:r>
    </w:p>
    <w:p w:rsidR="005444FA" w:rsidRPr="0010648C" w:rsidRDefault="005444FA" w:rsidP="000B2D24">
      <w:pPr>
        <w:pStyle w:val="af4"/>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правила и ограничения подключения внешних устройств (</w:t>
      </w:r>
      <w:proofErr w:type="spellStart"/>
      <w:r w:rsidRPr="0010648C">
        <w:rPr>
          <w:rFonts w:ascii="Times New Roman" w:hAnsi="Times New Roman" w:cs="Times New Roman"/>
          <w:sz w:val="24"/>
          <w:szCs w:val="24"/>
          <w:lang w:val="ru-RU"/>
        </w:rPr>
        <w:t>флеш</w:t>
      </w:r>
      <w:proofErr w:type="spellEnd"/>
      <w:r w:rsidRPr="0010648C">
        <w:rPr>
          <w:rFonts w:ascii="Times New Roman" w:hAnsi="Times New Roman" w:cs="Times New Roman"/>
          <w:sz w:val="24"/>
          <w:szCs w:val="24"/>
          <w:lang w:val="ru-RU"/>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5444FA" w:rsidRPr="0010648C" w:rsidRDefault="005444FA" w:rsidP="000B2D24">
      <w:pPr>
        <w:pStyle w:val="af4"/>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Знание общих принципов функционирования системы электронного документооборота, включая:</w:t>
      </w:r>
    </w:p>
    <w:p w:rsidR="005444FA" w:rsidRPr="0010648C" w:rsidRDefault="005444FA" w:rsidP="000B2D24">
      <w:pPr>
        <w:pStyle w:val="af4"/>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перечень обязательных сведений о документах, используемых в целях учета и поиска документов в системах электронного документооборота.</w:t>
      </w:r>
    </w:p>
    <w:p w:rsidR="005444FA" w:rsidRPr="0010648C" w:rsidRDefault="005444FA" w:rsidP="000B2D24">
      <w:pPr>
        <w:pStyle w:val="af4"/>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Знание основных положений законодательства об электронной подписи, включая:</w:t>
      </w:r>
    </w:p>
    <w:p w:rsidR="005444FA" w:rsidRPr="0010648C" w:rsidRDefault="005444FA" w:rsidP="000B2D24">
      <w:pPr>
        <w:pStyle w:val="af4"/>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понятие и виды электронных подписей;</w:t>
      </w:r>
    </w:p>
    <w:p w:rsidR="005444FA" w:rsidRPr="0010648C" w:rsidRDefault="005444FA" w:rsidP="000B2D24">
      <w:pPr>
        <w:pStyle w:val="11"/>
        <w:tabs>
          <w:tab w:val="left" w:pos="0"/>
          <w:tab w:val="left" w:pos="1276"/>
        </w:tabs>
        <w:ind w:left="0" w:firstLine="709"/>
        <w:rPr>
          <w:rFonts w:ascii="Times New Roman" w:hAnsi="Times New Roman" w:cs="Times New Roman"/>
          <w:szCs w:val="24"/>
          <w:lang w:val="ru-RU"/>
        </w:rPr>
      </w:pPr>
      <w:r w:rsidRPr="0010648C">
        <w:rPr>
          <w:rFonts w:ascii="Times New Roman" w:hAnsi="Times New Roman" w:cs="Times New Roman"/>
          <w:szCs w:val="24"/>
          <w:lang w:val="ru-RU"/>
        </w:rPr>
        <w:t xml:space="preserve">- условия признания электронных документов, подписанных электронной подписью, </w:t>
      </w:r>
      <w:proofErr w:type="gramStart"/>
      <w:r w:rsidRPr="0010648C">
        <w:rPr>
          <w:rFonts w:ascii="Times New Roman" w:hAnsi="Times New Roman" w:cs="Times New Roman"/>
          <w:szCs w:val="24"/>
          <w:lang w:val="ru-RU"/>
        </w:rPr>
        <w:t>равнозначными</w:t>
      </w:r>
      <w:proofErr w:type="gramEnd"/>
      <w:r w:rsidRPr="0010648C">
        <w:rPr>
          <w:rFonts w:ascii="Times New Roman" w:hAnsi="Times New Roman" w:cs="Times New Roman"/>
          <w:szCs w:val="24"/>
          <w:lang w:val="ru-RU"/>
        </w:rPr>
        <w:t xml:space="preserve"> документам на бумажном носителе, подписанным собственноручной подписью.</w:t>
      </w:r>
    </w:p>
    <w:p w:rsidR="00996540" w:rsidRPr="0010648C" w:rsidRDefault="00996540" w:rsidP="000B2D24">
      <w:pPr>
        <w:pStyle w:val="ConsPlusNonformat"/>
        <w:numPr>
          <w:ilvl w:val="1"/>
          <w:numId w:val="10"/>
        </w:numPr>
        <w:tabs>
          <w:tab w:val="left" w:pos="1418"/>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Гражданский служащий, замещающий должность </w:t>
      </w:r>
      <w:r w:rsidR="007133EF" w:rsidRPr="0010648C">
        <w:rPr>
          <w:rFonts w:ascii="Times New Roman" w:hAnsi="Times New Roman" w:cs="Times New Roman"/>
          <w:sz w:val="24"/>
          <w:szCs w:val="24"/>
          <w:lang w:val="ru-RU"/>
        </w:rPr>
        <w:t xml:space="preserve">ведущего </w:t>
      </w:r>
      <w:r w:rsidRPr="0010648C">
        <w:rPr>
          <w:rFonts w:ascii="Times New Roman" w:hAnsi="Times New Roman" w:cs="Times New Roman"/>
          <w:sz w:val="24"/>
          <w:szCs w:val="24"/>
          <w:lang w:val="ru-RU"/>
        </w:rPr>
        <w:t>специалиста-эксперта, должен обладать следующими профессиональными умениями:</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умение применять нормативные правовые акты в сфере связи; </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умение анализировать схемы организации связи; </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анализировать акты приемочных комиссий о вводе сетей электросвязи в эксплуатацию;</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готовить справки по результатам участия в работе комиссий о вводе сетей электросвязи в эксплуатацию;</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умение анализировать решения Государственной комиссии по радиочастотам, разрешения на использование радиочастот/радиочастотных каналов; </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lastRenderedPageBreak/>
        <w:t>умение анализировать договоры о присоединении сетей электросвязи, договоры между операторами связи и лицензиатами-вещателями на трансляцию телерадиоканалов, договоры об оказании услуг связи;</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анализировать документы, относящиеся к применению франкировальных машин;</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работать с сертификатами соответствия, техническими требованиями и техническими заданиями в установленной сфере деятельности;</w:t>
      </w:r>
    </w:p>
    <w:p w:rsidR="006633F2" w:rsidRPr="0010648C" w:rsidRDefault="006633F2"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6633F2" w:rsidRPr="0010648C" w:rsidRDefault="006633F2"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0B2D24">
        <w:rPr>
          <w:rFonts w:ascii="Times New Roman" w:hAnsi="Times New Roman" w:cs="Times New Roman"/>
          <w:sz w:val="24"/>
          <w:szCs w:val="24"/>
        </w:rPr>
        <w:t>pravo</w:t>
      </w:r>
      <w:proofErr w:type="spellEnd"/>
      <w:r w:rsidRPr="0010648C">
        <w:rPr>
          <w:rFonts w:ascii="Times New Roman" w:hAnsi="Times New Roman" w:cs="Times New Roman"/>
          <w:sz w:val="24"/>
          <w:szCs w:val="24"/>
          <w:lang w:val="ru-RU"/>
        </w:rPr>
        <w:t>.</w:t>
      </w:r>
      <w:proofErr w:type="spellStart"/>
      <w:r w:rsidRPr="000B2D24">
        <w:rPr>
          <w:rFonts w:ascii="Times New Roman" w:hAnsi="Times New Roman" w:cs="Times New Roman"/>
          <w:sz w:val="24"/>
          <w:szCs w:val="24"/>
        </w:rPr>
        <w:t>gov</w:t>
      </w:r>
      <w:proofErr w:type="spellEnd"/>
      <w:r w:rsidRPr="0010648C">
        <w:rPr>
          <w:rFonts w:ascii="Times New Roman" w:hAnsi="Times New Roman" w:cs="Times New Roman"/>
          <w:sz w:val="24"/>
          <w:szCs w:val="24"/>
          <w:lang w:val="ru-RU"/>
        </w:rPr>
        <w:t>.</w:t>
      </w:r>
      <w:proofErr w:type="spellStart"/>
      <w:r w:rsidRPr="000B2D24">
        <w:rPr>
          <w:rFonts w:ascii="Times New Roman" w:hAnsi="Times New Roman" w:cs="Times New Roman"/>
          <w:sz w:val="24"/>
          <w:szCs w:val="24"/>
        </w:rPr>
        <w:t>ru</w:t>
      </w:r>
      <w:proofErr w:type="spellEnd"/>
      <w:r w:rsidRPr="0010648C">
        <w:rPr>
          <w:rFonts w:ascii="Times New Roman" w:hAnsi="Times New Roman" w:cs="Times New Roman"/>
          <w:sz w:val="24"/>
          <w:szCs w:val="24"/>
          <w:lang w:val="ru-RU"/>
        </w:rPr>
        <w:t>);</w:t>
      </w:r>
    </w:p>
    <w:p w:rsidR="006633F2" w:rsidRPr="0010648C" w:rsidRDefault="006633F2"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6633F2" w:rsidRPr="0010648C" w:rsidRDefault="006633F2"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6633F2" w:rsidRPr="0010648C" w:rsidRDefault="006633F2"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работать с общими сетевыми ресурсами (сетевыми дисками, папками);</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работать в Системе электронного документооборота и Единой информационной системе Роскомнадзора;</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организовывать, планировать рабочее время и расставлять приоритеты;</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анализировать информацию, поступающую от иных органов власти, организаций и объединений, средств массовой информации, делать выводы и принимать своевременные решения;</w:t>
      </w:r>
    </w:p>
    <w:p w:rsidR="00996540" w:rsidRPr="0010648C" w:rsidRDefault="00996540" w:rsidP="000B2D24">
      <w:pPr>
        <w:pStyle w:val="11"/>
        <w:numPr>
          <w:ilvl w:val="0"/>
          <w:numId w:val="3"/>
        </w:numPr>
        <w:tabs>
          <w:tab w:val="left" w:pos="0"/>
          <w:tab w:val="left" w:pos="918"/>
          <w:tab w:val="left" w:pos="1134"/>
        </w:tabs>
        <w:ind w:left="0" w:firstLine="709"/>
        <w:rPr>
          <w:rFonts w:ascii="Times New Roman" w:hAnsi="Times New Roman" w:cs="Times New Roman"/>
          <w:szCs w:val="24"/>
          <w:lang w:val="ru-RU"/>
        </w:rPr>
      </w:pPr>
      <w:r w:rsidRPr="0010648C">
        <w:rPr>
          <w:rFonts w:ascii="Times New Roman" w:hAnsi="Times New Roman" w:cs="Times New Roman"/>
          <w:szCs w:val="24"/>
          <w:lang w:val="ru-RU"/>
        </w:rPr>
        <w:t>умение оперативно принимать и реализовывать управленческие решения, контролировать, анализировать и прогнозировать последствия принимаемых решений;</w:t>
      </w:r>
    </w:p>
    <w:p w:rsidR="00996540" w:rsidRPr="000B2D24" w:rsidRDefault="00996540" w:rsidP="000B2D24">
      <w:pPr>
        <w:pStyle w:val="11"/>
        <w:numPr>
          <w:ilvl w:val="0"/>
          <w:numId w:val="3"/>
        </w:numPr>
        <w:tabs>
          <w:tab w:val="left" w:pos="1134"/>
        </w:tabs>
        <w:ind w:left="0" w:firstLine="709"/>
        <w:rPr>
          <w:rFonts w:ascii="Times New Roman" w:hAnsi="Times New Roman" w:cs="Times New Roman"/>
          <w:szCs w:val="24"/>
        </w:rPr>
      </w:pPr>
      <w:proofErr w:type="spellStart"/>
      <w:proofErr w:type="gramStart"/>
      <w:r w:rsidRPr="000B2D24">
        <w:rPr>
          <w:rFonts w:ascii="Times New Roman" w:hAnsi="Times New Roman" w:cs="Times New Roman"/>
          <w:szCs w:val="24"/>
        </w:rPr>
        <w:t>владение</w:t>
      </w:r>
      <w:proofErr w:type="spellEnd"/>
      <w:proofErr w:type="gramEnd"/>
      <w:r w:rsidRPr="000B2D24">
        <w:rPr>
          <w:rFonts w:ascii="Times New Roman" w:hAnsi="Times New Roman" w:cs="Times New Roman"/>
          <w:szCs w:val="24"/>
        </w:rPr>
        <w:t xml:space="preserve"> </w:t>
      </w:r>
      <w:proofErr w:type="spellStart"/>
      <w:r w:rsidRPr="000B2D24">
        <w:rPr>
          <w:rFonts w:ascii="Times New Roman" w:hAnsi="Times New Roman" w:cs="Times New Roman"/>
          <w:szCs w:val="24"/>
        </w:rPr>
        <w:t>конструктивной</w:t>
      </w:r>
      <w:proofErr w:type="spellEnd"/>
      <w:r w:rsidRPr="000B2D24">
        <w:rPr>
          <w:rFonts w:ascii="Times New Roman" w:hAnsi="Times New Roman" w:cs="Times New Roman"/>
          <w:szCs w:val="24"/>
        </w:rPr>
        <w:t xml:space="preserve"> </w:t>
      </w:r>
      <w:proofErr w:type="spellStart"/>
      <w:r w:rsidRPr="000B2D24">
        <w:rPr>
          <w:rFonts w:ascii="Times New Roman" w:hAnsi="Times New Roman" w:cs="Times New Roman"/>
          <w:szCs w:val="24"/>
        </w:rPr>
        <w:t>критикой</w:t>
      </w:r>
      <w:proofErr w:type="spellEnd"/>
      <w:r w:rsidRPr="000B2D24">
        <w:rPr>
          <w:rFonts w:ascii="Times New Roman" w:hAnsi="Times New Roman" w:cs="Times New Roman"/>
          <w:szCs w:val="24"/>
        </w:rPr>
        <w:t>.</w:t>
      </w:r>
    </w:p>
    <w:p w:rsidR="006633F2" w:rsidRPr="000B2D24" w:rsidRDefault="006633F2" w:rsidP="000B2D24">
      <w:pPr>
        <w:pStyle w:val="11"/>
        <w:tabs>
          <w:tab w:val="left" w:pos="1276"/>
        </w:tabs>
        <w:rPr>
          <w:rFonts w:ascii="Times New Roman" w:hAnsi="Times New Roman" w:cs="Times New Roman"/>
          <w:szCs w:val="24"/>
        </w:rPr>
      </w:pPr>
    </w:p>
    <w:p w:rsidR="00996540" w:rsidRPr="0010648C" w:rsidRDefault="00996540" w:rsidP="000B2D24">
      <w:pPr>
        <w:pStyle w:val="ConsPlusNonformat"/>
        <w:numPr>
          <w:ilvl w:val="1"/>
          <w:numId w:val="10"/>
        </w:numPr>
        <w:tabs>
          <w:tab w:val="left" w:pos="1418"/>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Гражданский служащий, замещающий должность </w:t>
      </w:r>
      <w:r w:rsidR="007133EF" w:rsidRPr="0010648C">
        <w:rPr>
          <w:rFonts w:ascii="Times New Roman" w:hAnsi="Times New Roman" w:cs="Times New Roman"/>
          <w:sz w:val="24"/>
          <w:szCs w:val="24"/>
          <w:lang w:val="ru-RU"/>
        </w:rPr>
        <w:t xml:space="preserve">ведущего </w:t>
      </w:r>
      <w:r w:rsidRPr="0010648C">
        <w:rPr>
          <w:rFonts w:ascii="Times New Roman" w:hAnsi="Times New Roman" w:cs="Times New Roman"/>
          <w:sz w:val="24"/>
          <w:szCs w:val="24"/>
          <w:lang w:val="ru-RU"/>
        </w:rPr>
        <w:t>специалиста-эксперта, должен обладать следующими функциональными знаниями:</w:t>
      </w:r>
    </w:p>
    <w:p w:rsidR="00996540" w:rsidRPr="0010648C" w:rsidRDefault="00996540" w:rsidP="000B2D24">
      <w:pPr>
        <w:pStyle w:val="ConsPlusNormal"/>
        <w:numPr>
          <w:ilvl w:val="0"/>
          <w:numId w:val="11"/>
        </w:numPr>
        <w:tabs>
          <w:tab w:val="left" w:pos="1134"/>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В сфере осуществления контрольно-надзорной деятельности:</w:t>
      </w:r>
    </w:p>
    <w:p w:rsidR="00996540" w:rsidRPr="0010648C"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принципы, методы, технологии и механизмы осуществления контроля (надзора);</w:t>
      </w:r>
    </w:p>
    <w:p w:rsidR="00996540" w:rsidRPr="0010648C"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виды, назначение и технологии организации проверочных процедур;</w:t>
      </w:r>
    </w:p>
    <w:p w:rsidR="00996540" w:rsidRPr="0010648C"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понятие единого реестра проверок, порядок его формирования и ведения;</w:t>
      </w:r>
    </w:p>
    <w:p w:rsidR="00996540" w:rsidRPr="0010648C"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порядок рассмотрения обращений и иной информации, поступившей в контрольно-надзорный орган;</w:t>
      </w:r>
    </w:p>
    <w:p w:rsidR="00996540" w:rsidRPr="0010648C"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процедура организации проверки: порядок, этапы, инструменты проведения;</w:t>
      </w:r>
    </w:p>
    <w:p w:rsidR="00996540" w:rsidRPr="000B2D24"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4"/>
          <w:szCs w:val="24"/>
          <w:lang w:eastAsia="en-US"/>
        </w:rPr>
      </w:pPr>
      <w:proofErr w:type="spellStart"/>
      <w:r w:rsidRPr="000B2D24">
        <w:rPr>
          <w:rFonts w:ascii="Times New Roman" w:eastAsia="Calibri" w:hAnsi="Times New Roman" w:cs="Times New Roman"/>
          <w:sz w:val="24"/>
          <w:szCs w:val="24"/>
          <w:lang w:eastAsia="en-US"/>
        </w:rPr>
        <w:t>ограничения</w:t>
      </w:r>
      <w:proofErr w:type="spellEnd"/>
      <w:r w:rsidRPr="000B2D24">
        <w:rPr>
          <w:rFonts w:ascii="Times New Roman" w:eastAsia="Calibri" w:hAnsi="Times New Roman" w:cs="Times New Roman"/>
          <w:sz w:val="24"/>
          <w:szCs w:val="24"/>
          <w:lang w:eastAsia="en-US"/>
        </w:rPr>
        <w:t xml:space="preserve"> </w:t>
      </w:r>
      <w:proofErr w:type="spellStart"/>
      <w:r w:rsidRPr="000B2D24">
        <w:rPr>
          <w:rFonts w:ascii="Times New Roman" w:eastAsia="Calibri" w:hAnsi="Times New Roman" w:cs="Times New Roman"/>
          <w:sz w:val="24"/>
          <w:szCs w:val="24"/>
          <w:lang w:eastAsia="en-US"/>
        </w:rPr>
        <w:t>при</w:t>
      </w:r>
      <w:proofErr w:type="spellEnd"/>
      <w:r w:rsidRPr="000B2D24">
        <w:rPr>
          <w:rFonts w:ascii="Times New Roman" w:eastAsia="Calibri" w:hAnsi="Times New Roman" w:cs="Times New Roman"/>
          <w:sz w:val="24"/>
          <w:szCs w:val="24"/>
          <w:lang w:eastAsia="en-US"/>
        </w:rPr>
        <w:t xml:space="preserve"> </w:t>
      </w:r>
      <w:proofErr w:type="spellStart"/>
      <w:r w:rsidRPr="000B2D24">
        <w:rPr>
          <w:rFonts w:ascii="Times New Roman" w:eastAsia="Calibri" w:hAnsi="Times New Roman" w:cs="Times New Roman"/>
          <w:sz w:val="24"/>
          <w:szCs w:val="24"/>
          <w:lang w:eastAsia="en-US"/>
        </w:rPr>
        <w:t>проведении</w:t>
      </w:r>
      <w:proofErr w:type="spellEnd"/>
      <w:r w:rsidRPr="000B2D24">
        <w:rPr>
          <w:rFonts w:ascii="Times New Roman" w:eastAsia="Calibri" w:hAnsi="Times New Roman" w:cs="Times New Roman"/>
          <w:sz w:val="24"/>
          <w:szCs w:val="24"/>
          <w:lang w:eastAsia="en-US"/>
        </w:rPr>
        <w:t xml:space="preserve"> </w:t>
      </w:r>
      <w:proofErr w:type="spellStart"/>
      <w:r w:rsidRPr="000B2D24">
        <w:rPr>
          <w:rFonts w:ascii="Times New Roman" w:eastAsia="Calibri" w:hAnsi="Times New Roman" w:cs="Times New Roman"/>
          <w:sz w:val="24"/>
          <w:szCs w:val="24"/>
          <w:lang w:eastAsia="en-US"/>
        </w:rPr>
        <w:t>проверки</w:t>
      </w:r>
      <w:proofErr w:type="spellEnd"/>
      <w:r w:rsidRPr="000B2D24">
        <w:rPr>
          <w:rFonts w:ascii="Times New Roman" w:eastAsia="Calibri" w:hAnsi="Times New Roman" w:cs="Times New Roman"/>
          <w:sz w:val="24"/>
          <w:szCs w:val="24"/>
          <w:lang w:eastAsia="en-US"/>
        </w:rPr>
        <w:t>;</w:t>
      </w:r>
    </w:p>
    <w:p w:rsidR="00996540" w:rsidRPr="0010648C"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меры, принимаемые по результатам проверки;</w:t>
      </w:r>
    </w:p>
    <w:p w:rsidR="00996540" w:rsidRPr="0010648C"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основания проведения и особенности внеплановых проверок</w:t>
      </w:r>
      <w:r w:rsidR="0059549F" w:rsidRPr="0010648C">
        <w:rPr>
          <w:rFonts w:ascii="Times New Roman" w:eastAsia="Calibri" w:hAnsi="Times New Roman" w:cs="Times New Roman"/>
          <w:sz w:val="24"/>
          <w:szCs w:val="24"/>
          <w:lang w:val="ru-RU" w:eastAsia="en-US"/>
        </w:rPr>
        <w:t>;</w:t>
      </w:r>
    </w:p>
    <w:p w:rsidR="00996540" w:rsidRPr="0010648C"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знание основных принципов организации работы территориальных органов по ограничению доступа к сайтам и страницам в сети Интернет, содержащих информацию, распространение которой в Российской Федерации запрещено</w:t>
      </w:r>
      <w:r w:rsidR="00E2695E" w:rsidRPr="0010648C">
        <w:rPr>
          <w:rFonts w:ascii="Times New Roman" w:eastAsia="Calibri" w:hAnsi="Times New Roman" w:cs="Times New Roman"/>
          <w:sz w:val="24"/>
          <w:szCs w:val="24"/>
          <w:lang w:val="ru-RU" w:eastAsia="en-US"/>
        </w:rPr>
        <w:t>.</w:t>
      </w:r>
    </w:p>
    <w:p w:rsidR="00996540" w:rsidRPr="0010648C" w:rsidRDefault="00E2695E" w:rsidP="000B2D24">
      <w:pPr>
        <w:pStyle w:val="ConsPlusNormal"/>
        <w:numPr>
          <w:ilvl w:val="0"/>
          <w:numId w:val="11"/>
        </w:numPr>
        <w:tabs>
          <w:tab w:val="left" w:pos="1134"/>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В сфере предоставления государственных услуг (оформление разрешений на применение франкировальных машин, судовые радиостанции, регистрация РЭС):</w:t>
      </w:r>
    </w:p>
    <w:p w:rsidR="00DB5E44" w:rsidRPr="000B2D24" w:rsidRDefault="00DB5E44" w:rsidP="000B2D24">
      <w:pPr>
        <w:pStyle w:val="ConsPlusNormal"/>
        <w:numPr>
          <w:ilvl w:val="0"/>
          <w:numId w:val="14"/>
        </w:numPr>
        <w:tabs>
          <w:tab w:val="left" w:pos="993"/>
        </w:tabs>
        <w:ind w:left="0" w:firstLine="709"/>
        <w:jc w:val="both"/>
        <w:rPr>
          <w:rFonts w:ascii="Times New Roman" w:eastAsia="Calibri" w:hAnsi="Times New Roman" w:cs="Times New Roman"/>
          <w:sz w:val="24"/>
          <w:szCs w:val="24"/>
          <w:lang w:eastAsia="en-US"/>
        </w:rPr>
      </w:pPr>
      <w:proofErr w:type="spellStart"/>
      <w:r w:rsidRPr="000B2D24">
        <w:rPr>
          <w:rFonts w:ascii="Times New Roman" w:eastAsia="Calibri" w:hAnsi="Times New Roman" w:cs="Times New Roman"/>
          <w:sz w:val="24"/>
          <w:szCs w:val="24"/>
          <w:lang w:eastAsia="en-US"/>
        </w:rPr>
        <w:t>принципы</w:t>
      </w:r>
      <w:proofErr w:type="spellEnd"/>
      <w:r w:rsidRPr="000B2D24">
        <w:rPr>
          <w:rFonts w:ascii="Times New Roman" w:eastAsia="Calibri" w:hAnsi="Times New Roman" w:cs="Times New Roman"/>
          <w:sz w:val="24"/>
          <w:szCs w:val="24"/>
          <w:lang w:eastAsia="en-US"/>
        </w:rPr>
        <w:t xml:space="preserve"> </w:t>
      </w:r>
      <w:proofErr w:type="spellStart"/>
      <w:r w:rsidRPr="000B2D24">
        <w:rPr>
          <w:rFonts w:ascii="Times New Roman" w:eastAsia="Calibri" w:hAnsi="Times New Roman" w:cs="Times New Roman"/>
          <w:sz w:val="24"/>
          <w:szCs w:val="24"/>
          <w:lang w:eastAsia="en-US"/>
        </w:rPr>
        <w:t>предоставления</w:t>
      </w:r>
      <w:proofErr w:type="spellEnd"/>
      <w:r w:rsidRPr="000B2D24">
        <w:rPr>
          <w:rFonts w:ascii="Times New Roman" w:eastAsia="Calibri" w:hAnsi="Times New Roman" w:cs="Times New Roman"/>
          <w:sz w:val="24"/>
          <w:szCs w:val="24"/>
          <w:lang w:eastAsia="en-US"/>
        </w:rPr>
        <w:t xml:space="preserve"> </w:t>
      </w:r>
      <w:proofErr w:type="spellStart"/>
      <w:r w:rsidRPr="000B2D24">
        <w:rPr>
          <w:rFonts w:ascii="Times New Roman" w:eastAsia="Calibri" w:hAnsi="Times New Roman" w:cs="Times New Roman"/>
          <w:sz w:val="24"/>
          <w:szCs w:val="24"/>
          <w:lang w:eastAsia="en-US"/>
        </w:rPr>
        <w:t>государственных</w:t>
      </w:r>
      <w:proofErr w:type="spellEnd"/>
      <w:r w:rsidRPr="000B2D24">
        <w:rPr>
          <w:rFonts w:ascii="Times New Roman" w:eastAsia="Calibri" w:hAnsi="Times New Roman" w:cs="Times New Roman"/>
          <w:sz w:val="24"/>
          <w:szCs w:val="24"/>
          <w:lang w:eastAsia="en-US"/>
        </w:rPr>
        <w:t xml:space="preserve"> </w:t>
      </w:r>
      <w:proofErr w:type="spellStart"/>
      <w:r w:rsidRPr="000B2D24">
        <w:rPr>
          <w:rFonts w:ascii="Times New Roman" w:eastAsia="Calibri" w:hAnsi="Times New Roman" w:cs="Times New Roman"/>
          <w:sz w:val="24"/>
          <w:szCs w:val="24"/>
          <w:lang w:eastAsia="en-US"/>
        </w:rPr>
        <w:t>услуг</w:t>
      </w:r>
      <w:proofErr w:type="spellEnd"/>
      <w:r w:rsidRPr="000B2D24">
        <w:rPr>
          <w:rFonts w:ascii="Times New Roman" w:eastAsia="Calibri" w:hAnsi="Times New Roman" w:cs="Times New Roman"/>
          <w:sz w:val="24"/>
          <w:szCs w:val="24"/>
          <w:lang w:eastAsia="en-US"/>
        </w:rPr>
        <w:t>;</w:t>
      </w:r>
    </w:p>
    <w:p w:rsidR="00DB5E44" w:rsidRPr="0010648C" w:rsidRDefault="00DB5E44" w:rsidP="000B2D24">
      <w:pPr>
        <w:pStyle w:val="ConsPlusNormal"/>
        <w:numPr>
          <w:ilvl w:val="0"/>
          <w:numId w:val="14"/>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требования к предоставлению государственных услуг;</w:t>
      </w:r>
    </w:p>
    <w:p w:rsidR="00DB5E44" w:rsidRPr="0010648C" w:rsidRDefault="00DB5E44" w:rsidP="000B2D24">
      <w:pPr>
        <w:pStyle w:val="ConsPlusNormal"/>
        <w:numPr>
          <w:ilvl w:val="0"/>
          <w:numId w:val="14"/>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порядок, требования, этапы и принципы разработки и применения административного регламента;</w:t>
      </w:r>
    </w:p>
    <w:p w:rsidR="00DB5E44" w:rsidRPr="0010648C" w:rsidRDefault="00DB5E44" w:rsidP="000B2D24">
      <w:pPr>
        <w:pStyle w:val="ConsPlusNormal"/>
        <w:numPr>
          <w:ilvl w:val="0"/>
          <w:numId w:val="14"/>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порядок предоставления  государственных услуг в электронной форме;</w:t>
      </w:r>
    </w:p>
    <w:p w:rsidR="00DB5E44" w:rsidRPr="0010648C" w:rsidRDefault="00DB5E44" w:rsidP="000B2D24">
      <w:pPr>
        <w:pStyle w:val="ConsPlusNormal"/>
        <w:numPr>
          <w:ilvl w:val="0"/>
          <w:numId w:val="14"/>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понятие и принципы функционирования, назначение портала государственных услуг;</w:t>
      </w:r>
    </w:p>
    <w:p w:rsidR="00DB5E44" w:rsidRPr="0010648C" w:rsidRDefault="00DB5E44" w:rsidP="000B2D24">
      <w:pPr>
        <w:pStyle w:val="ConsPlusNormal"/>
        <w:numPr>
          <w:ilvl w:val="0"/>
          <w:numId w:val="14"/>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lastRenderedPageBreak/>
        <w:t>права заявителей при получении  государственных услуг;</w:t>
      </w:r>
    </w:p>
    <w:p w:rsidR="00DB5E44" w:rsidRPr="0010648C" w:rsidRDefault="00DB5E44" w:rsidP="000B2D24">
      <w:pPr>
        <w:pStyle w:val="ConsPlusNormal"/>
        <w:numPr>
          <w:ilvl w:val="0"/>
          <w:numId w:val="29"/>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обязанности государственных органов, предоставляющих  государственные услуги;</w:t>
      </w:r>
    </w:p>
    <w:p w:rsidR="00DB5E44" w:rsidRPr="0010648C" w:rsidRDefault="00DB5E44" w:rsidP="000B2D24">
      <w:pPr>
        <w:pStyle w:val="ConsPlusNormal"/>
        <w:numPr>
          <w:ilvl w:val="0"/>
          <w:numId w:val="29"/>
        </w:numPr>
        <w:tabs>
          <w:tab w:val="left" w:pos="1134"/>
        </w:tabs>
        <w:ind w:left="993" w:hanging="284"/>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стандарт предоставления  государственной услуги: требования и порядок разработки.</w:t>
      </w:r>
    </w:p>
    <w:p w:rsidR="00DB5E44" w:rsidRPr="0010648C" w:rsidRDefault="00DB5E44" w:rsidP="000B2D24">
      <w:pPr>
        <w:pStyle w:val="ConsPlusNormal"/>
        <w:numPr>
          <w:ilvl w:val="0"/>
          <w:numId w:val="11"/>
        </w:numPr>
        <w:tabs>
          <w:tab w:val="left" w:pos="1134"/>
        </w:tabs>
        <w:ind w:left="0" w:firstLine="709"/>
        <w:jc w:val="both"/>
        <w:rPr>
          <w:rFonts w:ascii="Times New Roman" w:eastAsia="Calibri" w:hAnsi="Times New Roman" w:cs="Times New Roman"/>
          <w:sz w:val="24"/>
          <w:szCs w:val="24"/>
          <w:lang w:val="ru-RU" w:eastAsia="en-US"/>
        </w:rPr>
      </w:pPr>
      <w:r w:rsidRPr="0010648C">
        <w:rPr>
          <w:rFonts w:ascii="Times New Roman" w:hAnsi="Times New Roman" w:cs="Times New Roman"/>
          <w:sz w:val="24"/>
          <w:szCs w:val="24"/>
          <w:lang w:val="ru-RU"/>
        </w:rPr>
        <w:t>Знание основных положений законодательства о персональных данных, включая:</w:t>
      </w:r>
    </w:p>
    <w:p w:rsidR="00DB5E44" w:rsidRPr="0010648C" w:rsidRDefault="00DB5E44" w:rsidP="000B2D24">
      <w:pPr>
        <w:pStyle w:val="af4"/>
        <w:numPr>
          <w:ilvl w:val="0"/>
          <w:numId w:val="28"/>
        </w:numPr>
        <w:tabs>
          <w:tab w:val="left" w:pos="993"/>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понятие персональных данных, принципы и условия их обработки;</w:t>
      </w:r>
    </w:p>
    <w:p w:rsidR="00DB5E44" w:rsidRPr="0010648C" w:rsidRDefault="00DB5E44" w:rsidP="000B2D24">
      <w:pPr>
        <w:pStyle w:val="ConsPlusNormal"/>
        <w:numPr>
          <w:ilvl w:val="0"/>
          <w:numId w:val="30"/>
        </w:numPr>
        <w:tabs>
          <w:tab w:val="left" w:pos="993"/>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меры по обеспечению безопасности персональных данных при их обработке в информационных системах.</w:t>
      </w:r>
    </w:p>
    <w:p w:rsidR="00E2695E" w:rsidRPr="000B2D24" w:rsidRDefault="006633F2" w:rsidP="000B2D24">
      <w:pPr>
        <w:pStyle w:val="ConsPlusNormal"/>
        <w:numPr>
          <w:ilvl w:val="0"/>
          <w:numId w:val="11"/>
        </w:numPr>
        <w:tabs>
          <w:tab w:val="left" w:pos="1134"/>
        </w:tabs>
        <w:ind w:left="0" w:firstLine="709"/>
        <w:jc w:val="both"/>
        <w:rPr>
          <w:rFonts w:ascii="Times New Roman" w:eastAsia="Calibri" w:hAnsi="Times New Roman" w:cs="Times New Roman"/>
          <w:sz w:val="24"/>
          <w:szCs w:val="24"/>
          <w:lang w:eastAsia="en-US"/>
        </w:rPr>
      </w:pPr>
      <w:proofErr w:type="spellStart"/>
      <w:r w:rsidRPr="000B2D24">
        <w:rPr>
          <w:rFonts w:ascii="Times New Roman" w:eastAsia="Calibri" w:hAnsi="Times New Roman" w:cs="Times New Roman"/>
          <w:sz w:val="24"/>
          <w:szCs w:val="24"/>
          <w:lang w:eastAsia="en-US"/>
        </w:rPr>
        <w:t>И</w:t>
      </w:r>
      <w:r w:rsidR="00E2695E" w:rsidRPr="000B2D24">
        <w:rPr>
          <w:rFonts w:ascii="Times New Roman" w:eastAsia="Calibri" w:hAnsi="Times New Roman" w:cs="Times New Roman"/>
          <w:sz w:val="24"/>
          <w:szCs w:val="24"/>
          <w:lang w:eastAsia="en-US"/>
        </w:rPr>
        <w:t>ные</w:t>
      </w:r>
      <w:proofErr w:type="spellEnd"/>
      <w:r w:rsidR="00E2695E" w:rsidRPr="000B2D24">
        <w:rPr>
          <w:rFonts w:ascii="Times New Roman" w:eastAsia="Calibri" w:hAnsi="Times New Roman" w:cs="Times New Roman"/>
          <w:sz w:val="24"/>
          <w:szCs w:val="24"/>
          <w:lang w:eastAsia="en-US"/>
        </w:rPr>
        <w:t xml:space="preserve"> </w:t>
      </w:r>
      <w:proofErr w:type="spellStart"/>
      <w:r w:rsidR="00E2695E" w:rsidRPr="000B2D24">
        <w:rPr>
          <w:rFonts w:ascii="Times New Roman" w:eastAsia="Calibri" w:hAnsi="Times New Roman" w:cs="Times New Roman"/>
          <w:sz w:val="24"/>
          <w:szCs w:val="24"/>
          <w:lang w:eastAsia="en-US"/>
        </w:rPr>
        <w:t>функциональные</w:t>
      </w:r>
      <w:proofErr w:type="spellEnd"/>
      <w:r w:rsidR="00E2695E" w:rsidRPr="000B2D24">
        <w:rPr>
          <w:rFonts w:ascii="Times New Roman" w:eastAsia="Calibri" w:hAnsi="Times New Roman" w:cs="Times New Roman"/>
          <w:sz w:val="24"/>
          <w:szCs w:val="24"/>
          <w:lang w:eastAsia="en-US"/>
        </w:rPr>
        <w:t xml:space="preserve"> </w:t>
      </w:r>
      <w:proofErr w:type="spellStart"/>
      <w:r w:rsidR="00E2695E" w:rsidRPr="000B2D24">
        <w:rPr>
          <w:rFonts w:ascii="Times New Roman" w:eastAsia="Calibri" w:hAnsi="Times New Roman" w:cs="Times New Roman"/>
          <w:sz w:val="24"/>
          <w:szCs w:val="24"/>
          <w:lang w:eastAsia="en-US"/>
        </w:rPr>
        <w:t>знания</w:t>
      </w:r>
      <w:proofErr w:type="spellEnd"/>
      <w:r w:rsidR="00E2695E" w:rsidRPr="000B2D24">
        <w:rPr>
          <w:rFonts w:ascii="Times New Roman" w:eastAsia="Calibri" w:hAnsi="Times New Roman" w:cs="Times New Roman"/>
          <w:sz w:val="24"/>
          <w:szCs w:val="24"/>
          <w:lang w:eastAsia="en-US"/>
        </w:rPr>
        <w:t>:</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знание основных принципов работы радиочастотной службы и взаимодействия Роскомнадзора и радиочастотной службы в установленной сфере деятельности;</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знание порядка предоставления операторам связи средств контроля в установленной сфере деятельности;</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 xml:space="preserve">знание основных принципов работы автоматизированной системы </w:t>
      </w:r>
      <w:proofErr w:type="gramStart"/>
      <w:r w:rsidRPr="0010648C">
        <w:rPr>
          <w:rFonts w:ascii="Times New Roman" w:eastAsia="Calibri" w:hAnsi="Times New Roman" w:cs="Times New Roman"/>
          <w:sz w:val="24"/>
          <w:szCs w:val="24"/>
          <w:lang w:val="ru-RU" w:eastAsia="en-US"/>
        </w:rPr>
        <w:t>контроля за</w:t>
      </w:r>
      <w:proofErr w:type="gramEnd"/>
      <w:r w:rsidRPr="0010648C">
        <w:rPr>
          <w:rFonts w:ascii="Times New Roman" w:eastAsia="Calibri" w:hAnsi="Times New Roman" w:cs="Times New Roman"/>
          <w:sz w:val="24"/>
          <w:szCs w:val="24"/>
          <w:lang w:val="ru-RU" w:eastAsia="en-US"/>
        </w:rPr>
        <w:t xml:space="preserve"> осуществлением операторами связи ограничения доступа к сайтам и страницам сайтов в сети Интернет, содержащих информацию, распространение которой в Российской Федерации запрещено.</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знание основных принципов осуществления контроля и надзора в сфере связи, почтовой связи;</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знание основ планирования и прогнозирования показателей деятельности;</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 xml:space="preserve">знание порядка распределения и использования </w:t>
      </w:r>
      <w:proofErr w:type="gramStart"/>
      <w:r w:rsidRPr="0010648C">
        <w:rPr>
          <w:rFonts w:ascii="Times New Roman" w:eastAsia="Calibri" w:hAnsi="Times New Roman" w:cs="Times New Roman"/>
          <w:sz w:val="24"/>
          <w:szCs w:val="24"/>
          <w:lang w:val="ru-RU" w:eastAsia="en-US"/>
        </w:rPr>
        <w:t>ресурса нумерации единой сети электросвязи Российской Федерации</w:t>
      </w:r>
      <w:proofErr w:type="gramEnd"/>
      <w:r w:rsidRPr="0010648C">
        <w:rPr>
          <w:rFonts w:ascii="Times New Roman" w:eastAsia="Calibri" w:hAnsi="Times New Roman" w:cs="Times New Roman"/>
          <w:sz w:val="24"/>
          <w:szCs w:val="24"/>
          <w:lang w:val="ru-RU" w:eastAsia="en-US"/>
        </w:rPr>
        <w:t>.</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 xml:space="preserve">знание </w:t>
      </w:r>
      <w:proofErr w:type="gramStart"/>
      <w:r w:rsidRPr="0010648C">
        <w:rPr>
          <w:rFonts w:ascii="Times New Roman" w:eastAsia="Calibri" w:hAnsi="Times New Roman" w:cs="Times New Roman"/>
          <w:sz w:val="24"/>
          <w:szCs w:val="24"/>
          <w:lang w:val="ru-RU" w:eastAsia="en-US"/>
        </w:rPr>
        <w:t>порядка выделения ресурса нумерации единой сети электросвязи Российской Федерации</w:t>
      </w:r>
      <w:proofErr w:type="gramEnd"/>
      <w:r w:rsidRPr="0010648C">
        <w:rPr>
          <w:rFonts w:ascii="Times New Roman" w:eastAsia="Calibri" w:hAnsi="Times New Roman" w:cs="Times New Roman"/>
          <w:sz w:val="24"/>
          <w:szCs w:val="24"/>
          <w:lang w:val="ru-RU" w:eastAsia="en-US"/>
        </w:rPr>
        <w:t>;</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знание основных принципов исполнения государственных функций и предоставления  государственных услуг;</w:t>
      </w:r>
    </w:p>
    <w:p w:rsidR="00996540" w:rsidRPr="000B2D24"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10648C">
        <w:rPr>
          <w:rFonts w:ascii="Times New Roman" w:eastAsia="Calibri" w:hAnsi="Times New Roman" w:cs="Times New Roman"/>
          <w:sz w:val="24"/>
          <w:szCs w:val="24"/>
          <w:lang w:val="ru-RU" w:eastAsia="en-US"/>
        </w:rPr>
        <w:t>порядок ведения реестра радиоэлектронных средств и высокочастотных устрой</w:t>
      </w:r>
      <w:proofErr w:type="gramStart"/>
      <w:r w:rsidRPr="0010648C">
        <w:rPr>
          <w:rFonts w:ascii="Times New Roman" w:eastAsia="Calibri" w:hAnsi="Times New Roman" w:cs="Times New Roman"/>
          <w:sz w:val="24"/>
          <w:szCs w:val="24"/>
          <w:lang w:val="ru-RU" w:eastAsia="en-US"/>
        </w:rPr>
        <w:t>ств гр</w:t>
      </w:r>
      <w:proofErr w:type="gramEnd"/>
      <w:r w:rsidRPr="0010648C">
        <w:rPr>
          <w:rFonts w:ascii="Times New Roman" w:eastAsia="Calibri" w:hAnsi="Times New Roman" w:cs="Times New Roman"/>
          <w:sz w:val="24"/>
          <w:szCs w:val="24"/>
          <w:lang w:val="ru-RU" w:eastAsia="en-US"/>
        </w:rPr>
        <w:t xml:space="preserve">ажданского назначения, разрешенных для ввоза на территорию </w:t>
      </w:r>
      <w:proofErr w:type="spellStart"/>
      <w:r w:rsidRPr="000B2D24">
        <w:rPr>
          <w:rFonts w:ascii="Times New Roman" w:eastAsia="Calibri" w:hAnsi="Times New Roman" w:cs="Times New Roman"/>
          <w:sz w:val="24"/>
          <w:szCs w:val="24"/>
          <w:lang w:eastAsia="en-US"/>
        </w:rPr>
        <w:t>Российской</w:t>
      </w:r>
      <w:proofErr w:type="spellEnd"/>
      <w:r w:rsidRPr="000B2D24">
        <w:rPr>
          <w:rFonts w:ascii="Times New Roman" w:eastAsia="Calibri" w:hAnsi="Times New Roman" w:cs="Times New Roman"/>
          <w:sz w:val="24"/>
          <w:szCs w:val="24"/>
          <w:lang w:eastAsia="en-US"/>
        </w:rPr>
        <w:t xml:space="preserve"> </w:t>
      </w:r>
      <w:proofErr w:type="spellStart"/>
      <w:r w:rsidRPr="000B2D24">
        <w:rPr>
          <w:rFonts w:ascii="Times New Roman" w:eastAsia="Calibri" w:hAnsi="Times New Roman" w:cs="Times New Roman"/>
          <w:sz w:val="24"/>
          <w:szCs w:val="24"/>
          <w:lang w:eastAsia="en-US"/>
        </w:rPr>
        <w:t>Федерации</w:t>
      </w:r>
      <w:proofErr w:type="spellEnd"/>
      <w:r w:rsidRPr="000B2D24">
        <w:rPr>
          <w:rFonts w:ascii="Times New Roman" w:eastAsia="Calibri" w:hAnsi="Times New Roman" w:cs="Times New Roman"/>
          <w:sz w:val="24"/>
          <w:szCs w:val="24"/>
          <w:lang w:eastAsia="en-US"/>
        </w:rPr>
        <w:t>;</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порядок учета выданных разрешений на применение франкировальных машин;</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служебный распорядок Управления и должностной регламент;</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правила и нормы охраны труда, техники безопасности и противопожарной защиты.</w:t>
      </w:r>
    </w:p>
    <w:p w:rsidR="00996540" w:rsidRPr="0010648C" w:rsidRDefault="00996540" w:rsidP="000B2D24">
      <w:pPr>
        <w:pStyle w:val="ConsPlusNonformat"/>
        <w:numPr>
          <w:ilvl w:val="1"/>
          <w:numId w:val="10"/>
        </w:numPr>
        <w:tabs>
          <w:tab w:val="left" w:pos="1418"/>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Гражданский служащий, замещающий должность</w:t>
      </w:r>
      <w:r w:rsidR="007133EF" w:rsidRPr="0010648C">
        <w:rPr>
          <w:rFonts w:ascii="Times New Roman" w:hAnsi="Times New Roman" w:cs="Times New Roman"/>
          <w:sz w:val="24"/>
          <w:szCs w:val="24"/>
          <w:lang w:val="ru-RU"/>
        </w:rPr>
        <w:t xml:space="preserve"> ведущего</w:t>
      </w:r>
      <w:r w:rsidRPr="0010648C">
        <w:rPr>
          <w:rFonts w:ascii="Times New Roman" w:hAnsi="Times New Roman" w:cs="Times New Roman"/>
          <w:sz w:val="24"/>
          <w:szCs w:val="24"/>
          <w:lang w:val="ru-RU"/>
        </w:rPr>
        <w:t xml:space="preserve"> специалиста-эксперта, должен обладать следующими функциональными умениями:</w:t>
      </w:r>
    </w:p>
    <w:p w:rsidR="00302DC8" w:rsidRPr="000B2D24" w:rsidRDefault="00302DC8" w:rsidP="000B2D24">
      <w:pPr>
        <w:pStyle w:val="af0"/>
        <w:numPr>
          <w:ilvl w:val="0"/>
          <w:numId w:val="16"/>
        </w:numPr>
        <w:tabs>
          <w:tab w:val="left" w:pos="1134"/>
          <w:tab w:val="left" w:pos="7770"/>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В сфере осуществления контрольно-надзорной деятельности:</w:t>
      </w:r>
    </w:p>
    <w:p w:rsidR="00302DC8" w:rsidRPr="000B2D24" w:rsidRDefault="00302DC8" w:rsidP="000B2D24">
      <w:pPr>
        <w:pStyle w:val="af0"/>
        <w:numPr>
          <w:ilvl w:val="0"/>
          <w:numId w:val="17"/>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проведение плановых и внеплановых проверок;</w:t>
      </w:r>
    </w:p>
    <w:p w:rsidR="00302DC8" w:rsidRPr="000B2D24" w:rsidRDefault="00302DC8" w:rsidP="000B2D24">
      <w:pPr>
        <w:pStyle w:val="af0"/>
        <w:numPr>
          <w:ilvl w:val="0"/>
          <w:numId w:val="17"/>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формирование и ведение реестров, перечней, иных документов для обеспечения контрольно-надзорных полномочий;</w:t>
      </w:r>
    </w:p>
    <w:p w:rsidR="00302DC8" w:rsidRPr="000B2D24" w:rsidRDefault="00302DC8" w:rsidP="000B2D24">
      <w:pPr>
        <w:pStyle w:val="af0"/>
        <w:numPr>
          <w:ilvl w:val="0"/>
          <w:numId w:val="17"/>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осуществление контроля исполнения предписаний, решений и других распорядительных документов.</w:t>
      </w:r>
    </w:p>
    <w:p w:rsidR="00CB209E" w:rsidRPr="000B2D24" w:rsidRDefault="00CB209E" w:rsidP="000B2D24">
      <w:pPr>
        <w:pStyle w:val="af0"/>
        <w:numPr>
          <w:ilvl w:val="0"/>
          <w:numId w:val="16"/>
        </w:numPr>
        <w:tabs>
          <w:tab w:val="left" w:pos="1134"/>
          <w:tab w:val="left" w:pos="7770"/>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В сфере предоставления государственных услуг:</w:t>
      </w:r>
    </w:p>
    <w:p w:rsidR="00302DC8" w:rsidRPr="000B2D24" w:rsidRDefault="00302DC8" w:rsidP="000B2D24">
      <w:pPr>
        <w:pStyle w:val="af0"/>
        <w:numPr>
          <w:ilvl w:val="0"/>
          <w:numId w:val="18"/>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прием и согласование документации, заявок, заявлений;</w:t>
      </w:r>
    </w:p>
    <w:p w:rsidR="00302DC8" w:rsidRPr="000B2D24" w:rsidRDefault="00302DC8" w:rsidP="000B2D24">
      <w:pPr>
        <w:pStyle w:val="af0"/>
        <w:numPr>
          <w:ilvl w:val="0"/>
          <w:numId w:val="18"/>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предоставление информации из реестров, баз данных, выдача справок, выписок, документов, разъяснений и сведений;</w:t>
      </w:r>
    </w:p>
    <w:p w:rsidR="00302DC8" w:rsidRPr="000B2D24" w:rsidRDefault="00302DC8" w:rsidP="000B2D24">
      <w:pPr>
        <w:pStyle w:val="af0"/>
        <w:numPr>
          <w:ilvl w:val="0"/>
          <w:numId w:val="18"/>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рассмотрение запросов, ходатайств, уведомлений, жалоб;</w:t>
      </w:r>
    </w:p>
    <w:p w:rsidR="00302DC8" w:rsidRPr="000B2D24" w:rsidRDefault="00302DC8" w:rsidP="000B2D24">
      <w:pPr>
        <w:pStyle w:val="af0"/>
        <w:numPr>
          <w:ilvl w:val="0"/>
          <w:numId w:val="18"/>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проведение</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консультаций</w:t>
      </w:r>
      <w:proofErr w:type="spellEnd"/>
      <w:r w:rsidRPr="000B2D24">
        <w:rPr>
          <w:rFonts w:ascii="Times New Roman" w:hAnsi="Times New Roman" w:cs="Times New Roman"/>
          <w:sz w:val="24"/>
          <w:szCs w:val="24"/>
        </w:rPr>
        <w:t>;</w:t>
      </w:r>
    </w:p>
    <w:p w:rsidR="00302DC8" w:rsidRPr="000B2D24" w:rsidRDefault="00302DC8" w:rsidP="000B2D24">
      <w:pPr>
        <w:pStyle w:val="af0"/>
        <w:numPr>
          <w:ilvl w:val="0"/>
          <w:numId w:val="18"/>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выдача разрешений, свидетельств и других документов по результатам предоставления государственной услуги</w:t>
      </w:r>
    </w:p>
    <w:p w:rsidR="00CB209E" w:rsidRPr="000B2D24" w:rsidRDefault="00CB209E" w:rsidP="000B2D24">
      <w:pPr>
        <w:pStyle w:val="af0"/>
        <w:numPr>
          <w:ilvl w:val="0"/>
          <w:numId w:val="16"/>
        </w:numPr>
        <w:tabs>
          <w:tab w:val="left" w:pos="1134"/>
          <w:tab w:val="left" w:pos="7770"/>
        </w:tabs>
        <w:ind w:left="0" w:firstLine="709"/>
        <w:rPr>
          <w:rFonts w:ascii="Times New Roman" w:hAnsi="Times New Roman" w:cs="Times New Roman"/>
          <w:sz w:val="24"/>
          <w:szCs w:val="24"/>
          <w:lang w:val="ru-RU"/>
        </w:rPr>
      </w:pPr>
      <w:proofErr w:type="spellStart"/>
      <w:r w:rsidRPr="000B2D24">
        <w:rPr>
          <w:rFonts w:ascii="Times New Roman" w:hAnsi="Times New Roman" w:cs="Times New Roman"/>
          <w:sz w:val="24"/>
          <w:szCs w:val="24"/>
        </w:rPr>
        <w:t>иные</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функциональные</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умения</w:t>
      </w:r>
      <w:proofErr w:type="spellEnd"/>
      <w:r w:rsidRPr="000B2D24">
        <w:rPr>
          <w:rFonts w:ascii="Times New Roman" w:hAnsi="Times New Roman" w:cs="Times New Roman"/>
          <w:sz w:val="24"/>
          <w:szCs w:val="24"/>
        </w:rPr>
        <w:t>:</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умение работать с базами данных и реестрами в установленной сфере деятельности;</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lastRenderedPageBreak/>
        <w:t xml:space="preserve">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t>
      </w:r>
      <w:r w:rsidRPr="000B2D24">
        <w:rPr>
          <w:rFonts w:ascii="Times New Roman" w:hAnsi="Times New Roman" w:cs="Times New Roman"/>
          <w:sz w:val="24"/>
          <w:szCs w:val="24"/>
        </w:rPr>
        <w:t>www</w:t>
      </w:r>
      <w:r w:rsidRPr="000B2D24">
        <w:rPr>
          <w:rFonts w:ascii="Times New Roman" w:hAnsi="Times New Roman" w:cs="Times New Roman"/>
          <w:sz w:val="24"/>
          <w:szCs w:val="24"/>
          <w:lang w:val="ru-RU"/>
        </w:rPr>
        <w:t>.</w:t>
      </w:r>
      <w:r w:rsidRPr="000B2D24">
        <w:rPr>
          <w:rFonts w:ascii="Times New Roman" w:hAnsi="Times New Roman" w:cs="Times New Roman"/>
          <w:sz w:val="24"/>
          <w:szCs w:val="24"/>
        </w:rPr>
        <w:t>regulation</w:t>
      </w:r>
      <w:r w:rsidRPr="000B2D24">
        <w:rPr>
          <w:rFonts w:ascii="Times New Roman" w:hAnsi="Times New Roman" w:cs="Times New Roman"/>
          <w:sz w:val="24"/>
          <w:szCs w:val="24"/>
          <w:lang w:val="ru-RU"/>
        </w:rPr>
        <w:t>.</w:t>
      </w:r>
      <w:proofErr w:type="spellStart"/>
      <w:r w:rsidRPr="000B2D24">
        <w:rPr>
          <w:rFonts w:ascii="Times New Roman" w:hAnsi="Times New Roman" w:cs="Times New Roman"/>
          <w:sz w:val="24"/>
          <w:szCs w:val="24"/>
        </w:rPr>
        <w:t>gov</w:t>
      </w:r>
      <w:proofErr w:type="spellEnd"/>
      <w:r w:rsidRPr="000B2D24">
        <w:rPr>
          <w:rFonts w:ascii="Times New Roman" w:hAnsi="Times New Roman" w:cs="Times New Roman"/>
          <w:sz w:val="24"/>
          <w:szCs w:val="24"/>
          <w:lang w:val="ru-RU"/>
        </w:rPr>
        <w:t>.</w:t>
      </w:r>
      <w:proofErr w:type="spellStart"/>
      <w:r w:rsidRPr="000B2D24">
        <w:rPr>
          <w:rFonts w:ascii="Times New Roman" w:hAnsi="Times New Roman" w:cs="Times New Roman"/>
          <w:sz w:val="24"/>
          <w:szCs w:val="24"/>
        </w:rPr>
        <w:t>ru</w:t>
      </w:r>
      <w:proofErr w:type="spellEnd"/>
      <w:r w:rsidR="00C93FB3" w:rsidRPr="000B2D24">
        <w:rPr>
          <w:rFonts w:ascii="Times New Roman" w:hAnsi="Times New Roman" w:cs="Times New Roman"/>
          <w:sz w:val="24"/>
          <w:szCs w:val="24"/>
          <w:lang w:val="ru-RU"/>
        </w:rPr>
        <w:t>;</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организация и планирование выполнения поручений;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работа в конкретной сфере деятельности (сфера связи);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исполнительская</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дисциплина</w:t>
      </w:r>
      <w:proofErr w:type="spellEnd"/>
      <w:r w:rsidRPr="000B2D24">
        <w:rPr>
          <w:rFonts w:ascii="Times New Roman" w:hAnsi="Times New Roman" w:cs="Times New Roman"/>
          <w:sz w:val="24"/>
          <w:szCs w:val="24"/>
        </w:rPr>
        <w:t xml:space="preserve">;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работа</w:t>
      </w:r>
      <w:proofErr w:type="spellEnd"/>
      <w:r w:rsidRPr="000B2D24">
        <w:rPr>
          <w:rFonts w:ascii="Times New Roman" w:hAnsi="Times New Roman" w:cs="Times New Roman"/>
          <w:sz w:val="24"/>
          <w:szCs w:val="24"/>
        </w:rPr>
        <w:t xml:space="preserve"> в </w:t>
      </w:r>
      <w:proofErr w:type="spellStart"/>
      <w:r w:rsidRPr="000B2D24">
        <w:rPr>
          <w:rFonts w:ascii="Times New Roman" w:hAnsi="Times New Roman" w:cs="Times New Roman"/>
          <w:sz w:val="24"/>
          <w:szCs w:val="24"/>
        </w:rPr>
        <w:t>коллективе</w:t>
      </w:r>
      <w:proofErr w:type="spellEnd"/>
      <w:r w:rsidRPr="000B2D24">
        <w:rPr>
          <w:rFonts w:ascii="Times New Roman" w:hAnsi="Times New Roman" w:cs="Times New Roman"/>
          <w:sz w:val="24"/>
          <w:szCs w:val="24"/>
        </w:rPr>
        <w:t xml:space="preserve">;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подготовка</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деловых</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писем</w:t>
      </w:r>
      <w:proofErr w:type="spellEnd"/>
      <w:r w:rsidRPr="000B2D24">
        <w:rPr>
          <w:rFonts w:ascii="Times New Roman" w:hAnsi="Times New Roman" w:cs="Times New Roman"/>
          <w:sz w:val="24"/>
          <w:szCs w:val="24"/>
        </w:rPr>
        <w:t xml:space="preserve">;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владение</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компьютерной</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техникой</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оргтехникой</w:t>
      </w:r>
      <w:proofErr w:type="spellEnd"/>
      <w:r w:rsidRPr="000B2D24">
        <w:rPr>
          <w:rFonts w:ascii="Times New Roman" w:hAnsi="Times New Roman" w:cs="Times New Roman"/>
          <w:sz w:val="24"/>
          <w:szCs w:val="24"/>
        </w:rPr>
        <w:t xml:space="preserve">;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пользование</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необходимым</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программным</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обеспечением</w:t>
      </w:r>
      <w:proofErr w:type="spellEnd"/>
      <w:r w:rsidRPr="000B2D24">
        <w:rPr>
          <w:rFonts w:ascii="Times New Roman" w:hAnsi="Times New Roman" w:cs="Times New Roman"/>
          <w:sz w:val="24"/>
          <w:szCs w:val="24"/>
        </w:rPr>
        <w:t xml:space="preserve">;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работа с информационно-телекоммуникационными сетями, в том числе Интернет, управление электронной почтой;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работа в текстовом редакторе; работа с электронными таблицами;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подготовка</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презентаций</w:t>
      </w:r>
      <w:proofErr w:type="spellEnd"/>
      <w:r w:rsidRPr="000B2D24">
        <w:rPr>
          <w:rFonts w:ascii="Times New Roman" w:hAnsi="Times New Roman" w:cs="Times New Roman"/>
          <w:sz w:val="24"/>
          <w:szCs w:val="24"/>
        </w:rPr>
        <w:t xml:space="preserve">;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использование графических объектов в электронных документах;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работа</w:t>
      </w:r>
      <w:proofErr w:type="spellEnd"/>
      <w:r w:rsidRPr="000B2D24">
        <w:rPr>
          <w:rFonts w:ascii="Times New Roman" w:hAnsi="Times New Roman" w:cs="Times New Roman"/>
          <w:sz w:val="24"/>
          <w:szCs w:val="24"/>
        </w:rPr>
        <w:t xml:space="preserve"> с </w:t>
      </w:r>
      <w:proofErr w:type="spellStart"/>
      <w:r w:rsidRPr="000B2D24">
        <w:rPr>
          <w:rFonts w:ascii="Times New Roman" w:hAnsi="Times New Roman" w:cs="Times New Roman"/>
          <w:sz w:val="24"/>
          <w:szCs w:val="24"/>
        </w:rPr>
        <w:t>базами</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данных</w:t>
      </w:r>
      <w:proofErr w:type="spellEnd"/>
      <w:r w:rsidRPr="000B2D24">
        <w:rPr>
          <w:rFonts w:ascii="Times New Roman" w:hAnsi="Times New Roman" w:cs="Times New Roman"/>
          <w:sz w:val="24"/>
          <w:szCs w:val="24"/>
        </w:rPr>
        <w:t xml:space="preserve">;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работа в прикладных подпрограммах ведомственной информационной системы в части касающейся;</w:t>
      </w:r>
    </w:p>
    <w:p w:rsidR="00302DC8" w:rsidRPr="000B2D24" w:rsidRDefault="00302DC8" w:rsidP="000B2D24">
      <w:pPr>
        <w:pStyle w:val="af0"/>
        <w:numPr>
          <w:ilvl w:val="0"/>
          <w:numId w:val="19"/>
        </w:numPr>
        <w:tabs>
          <w:tab w:val="left" w:pos="993"/>
        </w:tabs>
        <w:ind w:left="0" w:firstLine="709"/>
        <w:rPr>
          <w:rFonts w:ascii="Times New Roman" w:hAnsi="Times New Roman" w:cs="Times New Roman"/>
          <w:color w:val="000000" w:themeColor="text1"/>
          <w:sz w:val="24"/>
          <w:szCs w:val="24"/>
          <w:lang w:val="ru-RU"/>
        </w:rPr>
      </w:pPr>
      <w:r w:rsidRPr="000B2D24">
        <w:rPr>
          <w:rFonts w:ascii="Times New Roman" w:hAnsi="Times New Roman" w:cs="Times New Roman"/>
          <w:color w:val="000000" w:themeColor="text1"/>
          <w:sz w:val="24"/>
          <w:szCs w:val="24"/>
          <w:lang w:val="ru-RU"/>
        </w:rPr>
        <w:t>анализировать и обобщать информацию на стадии принятия и реализации управленческого решения;</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прогнозировать</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последствия</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принятых</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решений</w:t>
      </w:r>
      <w:proofErr w:type="spellEnd"/>
      <w:r w:rsidRPr="000B2D24">
        <w:rPr>
          <w:rFonts w:ascii="Times New Roman" w:hAnsi="Times New Roman" w:cs="Times New Roman"/>
          <w:sz w:val="24"/>
          <w:szCs w:val="24"/>
        </w:rPr>
        <w:t>;</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работать с законодательными и нормативными правовыми актами, применять их на практике;</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разрабатывать</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план</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конкретных</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действий</w:t>
      </w:r>
      <w:proofErr w:type="spellEnd"/>
      <w:r w:rsidRPr="000B2D24">
        <w:rPr>
          <w:rFonts w:ascii="Times New Roman" w:hAnsi="Times New Roman" w:cs="Times New Roman"/>
          <w:sz w:val="24"/>
          <w:szCs w:val="24"/>
        </w:rPr>
        <w:t>;</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оперативно принимать и осуществлять принятые решения;</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адаптироваться к новой ситуации и применять новые подходы к решению возникающих проблем;</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видеть, поддерживать и применять новое, передовое;</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эффективно и последовательно организовывать взаимодействие с другими подразделениями;</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эффективно и последовательно организовывать взаимодействие с другими ведомствами и организациями;</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контролировать</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исполнение</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данных</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поручений</w:t>
      </w:r>
      <w:proofErr w:type="spellEnd"/>
      <w:r w:rsidRPr="000B2D24">
        <w:rPr>
          <w:rFonts w:ascii="Times New Roman" w:hAnsi="Times New Roman" w:cs="Times New Roman"/>
          <w:sz w:val="24"/>
          <w:szCs w:val="24"/>
        </w:rPr>
        <w:t>;</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правильно</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распределять</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рабочее</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время</w:t>
      </w:r>
      <w:proofErr w:type="spellEnd"/>
      <w:r w:rsidRPr="000B2D24">
        <w:rPr>
          <w:rFonts w:ascii="Times New Roman" w:hAnsi="Times New Roman" w:cs="Times New Roman"/>
          <w:sz w:val="24"/>
          <w:szCs w:val="24"/>
        </w:rPr>
        <w:t>;</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иметь</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ораторские</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способности</w:t>
      </w:r>
      <w:proofErr w:type="spellEnd"/>
      <w:r w:rsidRPr="000B2D24">
        <w:rPr>
          <w:rFonts w:ascii="Times New Roman" w:hAnsi="Times New Roman" w:cs="Times New Roman"/>
          <w:sz w:val="24"/>
          <w:szCs w:val="24"/>
        </w:rPr>
        <w:t>;</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вести</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деловые</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переговоры</w:t>
      </w:r>
      <w:proofErr w:type="spellEnd"/>
      <w:r w:rsidRPr="000B2D24">
        <w:rPr>
          <w:rFonts w:ascii="Times New Roman" w:hAnsi="Times New Roman" w:cs="Times New Roman"/>
          <w:sz w:val="24"/>
          <w:szCs w:val="24"/>
        </w:rPr>
        <w:t>;</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использовать</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конструктивную</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критику</w:t>
      </w:r>
      <w:proofErr w:type="spellEnd"/>
      <w:r w:rsidRPr="000B2D24">
        <w:rPr>
          <w:rFonts w:ascii="Times New Roman" w:hAnsi="Times New Roman" w:cs="Times New Roman"/>
          <w:sz w:val="24"/>
          <w:szCs w:val="24"/>
        </w:rPr>
        <w:t>;</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владеть приемами мотивации и стимулирования подчиненных;</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правильно подбирать персонал и создавать команду;</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создавать эффективные взаимоотношения в коллективе;</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делегировать</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полномочия</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подчиненным</w:t>
      </w:r>
      <w:proofErr w:type="spellEnd"/>
      <w:r w:rsidRPr="000B2D24">
        <w:rPr>
          <w:rFonts w:ascii="Times New Roman" w:hAnsi="Times New Roman" w:cs="Times New Roman"/>
          <w:sz w:val="24"/>
          <w:szCs w:val="24"/>
        </w:rPr>
        <w:t>;</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поучать</w:t>
      </w:r>
      <w:proofErr w:type="spellEnd"/>
      <w:r w:rsidRPr="000B2D24">
        <w:rPr>
          <w:rFonts w:ascii="Times New Roman" w:hAnsi="Times New Roman" w:cs="Times New Roman"/>
          <w:sz w:val="24"/>
          <w:szCs w:val="24"/>
        </w:rPr>
        <w:t xml:space="preserve"> и </w:t>
      </w:r>
      <w:proofErr w:type="spellStart"/>
      <w:r w:rsidRPr="000B2D24">
        <w:rPr>
          <w:rFonts w:ascii="Times New Roman" w:hAnsi="Times New Roman" w:cs="Times New Roman"/>
          <w:sz w:val="24"/>
          <w:szCs w:val="24"/>
        </w:rPr>
        <w:t>наставлять</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подчиненных</w:t>
      </w:r>
      <w:proofErr w:type="spellEnd"/>
      <w:r w:rsidRPr="000B2D24">
        <w:rPr>
          <w:rFonts w:ascii="Times New Roman" w:hAnsi="Times New Roman" w:cs="Times New Roman"/>
          <w:sz w:val="24"/>
          <w:szCs w:val="24"/>
        </w:rPr>
        <w:t>;</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приказывать и быть требовательным, настойчивым;</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ставить перед подчиненными достижимые задачи;</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proofErr w:type="gramStart"/>
      <w:r w:rsidRPr="000B2D24">
        <w:rPr>
          <w:rFonts w:ascii="Times New Roman" w:hAnsi="Times New Roman" w:cs="Times New Roman"/>
          <w:sz w:val="24"/>
          <w:szCs w:val="24"/>
          <w:lang w:val="ru-RU"/>
        </w:rPr>
        <w:t>владеть приемами межличностных отношений (уметь внимательно слушать коллег; уметь не допускать межличностных конфликтов с коллегами и руководителями; уметь эффективно сотрудничать, идти на компромисс при решении проблем в конфликтных ситуациях; быть ответственным по отношению к людям, быть отзывчивым; быть всегда дружелюбным; помогать в работе коллегам; уметь принимать советы других коллег по работе;</w:t>
      </w:r>
      <w:proofErr w:type="gramEnd"/>
      <w:r w:rsidRPr="000B2D24">
        <w:rPr>
          <w:rFonts w:ascii="Times New Roman" w:hAnsi="Times New Roman" w:cs="Times New Roman"/>
          <w:sz w:val="24"/>
          <w:szCs w:val="24"/>
          <w:lang w:val="ru-RU"/>
        </w:rPr>
        <w:t xml:space="preserve"> быть способным признавать свою неправоту).</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lastRenderedPageBreak/>
        <w:t>работа в единой информационной системе Роскомнадзора, программных подсистемах;</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подготовка отчетов, докладов и других материалов;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подготовка деловых писем, ведение деловых переговоров;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подготовка разъяснений, в том числе гражданам, по вопросам применения законодательства Российской Федерации в сфере деятельности структурного подразделения.</w:t>
      </w:r>
    </w:p>
    <w:p w:rsidR="00860471" w:rsidRPr="0010648C" w:rsidRDefault="00860471" w:rsidP="000B2D24">
      <w:pPr>
        <w:ind w:firstLine="709"/>
        <w:jc w:val="both"/>
        <w:rPr>
          <w:rFonts w:ascii="Times New Roman" w:hAnsi="Times New Roman" w:cs="Times New Roman"/>
          <w:sz w:val="24"/>
          <w:szCs w:val="24"/>
          <w:lang w:val="ru-RU"/>
        </w:rPr>
      </w:pPr>
    </w:p>
    <w:p w:rsidR="00C93FB3" w:rsidRPr="0010648C" w:rsidRDefault="00C93FB3" w:rsidP="000B2D24">
      <w:pPr>
        <w:ind w:firstLine="709"/>
        <w:jc w:val="both"/>
        <w:rPr>
          <w:rFonts w:ascii="Times New Roman" w:hAnsi="Times New Roman" w:cs="Times New Roman"/>
          <w:sz w:val="24"/>
          <w:szCs w:val="24"/>
          <w:lang w:val="ru-RU"/>
        </w:rPr>
      </w:pPr>
    </w:p>
    <w:p w:rsidR="007133EF" w:rsidRPr="0010648C" w:rsidRDefault="001218ED"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3</w:t>
      </w:r>
      <w:r w:rsidR="00507197" w:rsidRPr="0010648C">
        <w:rPr>
          <w:rFonts w:ascii="Times New Roman" w:hAnsi="Times New Roman" w:cs="Times New Roman"/>
          <w:b/>
          <w:sz w:val="24"/>
          <w:szCs w:val="24"/>
          <w:lang w:val="ru-RU"/>
        </w:rPr>
        <w:t>. Основные должностные обязанности, права</w:t>
      </w:r>
      <w:r w:rsidR="00CB209E" w:rsidRPr="0010648C">
        <w:rPr>
          <w:rFonts w:ascii="Times New Roman" w:hAnsi="Times New Roman" w:cs="Times New Roman"/>
          <w:b/>
          <w:sz w:val="24"/>
          <w:szCs w:val="24"/>
          <w:lang w:val="ru-RU"/>
        </w:rPr>
        <w:t xml:space="preserve"> </w:t>
      </w:r>
      <w:r w:rsidR="00507197" w:rsidRPr="0010648C">
        <w:rPr>
          <w:rFonts w:ascii="Times New Roman" w:hAnsi="Times New Roman" w:cs="Times New Roman"/>
          <w:b/>
          <w:sz w:val="24"/>
          <w:szCs w:val="24"/>
          <w:lang w:val="ru-RU"/>
        </w:rPr>
        <w:t>и ответственность гражданского</w:t>
      </w:r>
    </w:p>
    <w:p w:rsidR="00507197" w:rsidRPr="000B2D24" w:rsidRDefault="00507197" w:rsidP="000B2D24">
      <w:pPr>
        <w:pStyle w:val="ConsPlusNonformat"/>
        <w:jc w:val="center"/>
        <w:rPr>
          <w:rFonts w:ascii="Times New Roman" w:hAnsi="Times New Roman" w:cs="Times New Roman"/>
          <w:b/>
          <w:sz w:val="24"/>
          <w:szCs w:val="24"/>
        </w:rPr>
      </w:pPr>
      <w:r w:rsidRPr="0010648C">
        <w:rPr>
          <w:rFonts w:ascii="Times New Roman" w:hAnsi="Times New Roman" w:cs="Times New Roman"/>
          <w:b/>
          <w:sz w:val="24"/>
          <w:szCs w:val="24"/>
          <w:lang w:val="ru-RU"/>
        </w:rPr>
        <w:t xml:space="preserve"> </w:t>
      </w:r>
      <w:proofErr w:type="spellStart"/>
      <w:proofErr w:type="gramStart"/>
      <w:r w:rsidRPr="000B2D24">
        <w:rPr>
          <w:rFonts w:ascii="Times New Roman" w:hAnsi="Times New Roman" w:cs="Times New Roman"/>
          <w:b/>
          <w:sz w:val="24"/>
          <w:szCs w:val="24"/>
        </w:rPr>
        <w:t>служащего</w:t>
      </w:r>
      <w:proofErr w:type="spellEnd"/>
      <w:proofErr w:type="gramEnd"/>
    </w:p>
    <w:p w:rsidR="00507197" w:rsidRPr="000B2D24" w:rsidRDefault="00507197" w:rsidP="000B2D24">
      <w:pPr>
        <w:pStyle w:val="ConsPlusNonformat"/>
        <w:tabs>
          <w:tab w:val="left" w:pos="1312"/>
        </w:tabs>
        <w:ind w:firstLine="709"/>
        <w:jc w:val="both"/>
        <w:rPr>
          <w:rFonts w:ascii="Times New Roman" w:hAnsi="Times New Roman" w:cs="Times New Roman"/>
          <w:sz w:val="24"/>
          <w:szCs w:val="24"/>
        </w:rPr>
      </w:pPr>
    </w:p>
    <w:p w:rsidR="00507197" w:rsidRPr="0010648C" w:rsidRDefault="005444FA" w:rsidP="000B2D24">
      <w:pPr>
        <w:pStyle w:val="ConsPlusNonformat"/>
        <w:numPr>
          <w:ilvl w:val="1"/>
          <w:numId w:val="5"/>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Гражданский служащий, замещающий должность </w:t>
      </w:r>
      <w:r w:rsidR="00404A07" w:rsidRPr="0010648C">
        <w:rPr>
          <w:rFonts w:ascii="Times New Roman" w:hAnsi="Times New Roman" w:cs="Times New Roman"/>
          <w:sz w:val="24"/>
          <w:szCs w:val="24"/>
          <w:lang w:val="ru-RU"/>
        </w:rPr>
        <w:t>ведущего специалиста-эксперта</w:t>
      </w:r>
      <w:r w:rsidRPr="0010648C">
        <w:rPr>
          <w:rFonts w:ascii="Times New Roman" w:hAnsi="Times New Roman" w:cs="Times New Roman"/>
          <w:sz w:val="24"/>
          <w:szCs w:val="24"/>
          <w:lang w:val="ru-RU"/>
        </w:rPr>
        <w:t xml:space="preserve"> отдела контроля </w:t>
      </w:r>
      <w:r w:rsidR="00A802BD">
        <w:rPr>
          <w:rFonts w:ascii="Times New Roman" w:hAnsi="Times New Roman" w:cs="Times New Roman"/>
          <w:sz w:val="24"/>
          <w:szCs w:val="24"/>
          <w:lang w:val="ru-RU"/>
        </w:rPr>
        <w:t xml:space="preserve"> и </w:t>
      </w:r>
      <w:r w:rsidRPr="0010648C">
        <w:rPr>
          <w:rFonts w:ascii="Times New Roman" w:hAnsi="Times New Roman" w:cs="Times New Roman"/>
          <w:sz w:val="24"/>
          <w:szCs w:val="24"/>
          <w:lang w:val="ru-RU"/>
        </w:rPr>
        <w:t xml:space="preserve">надзора в сфере связи, имеет права, установленные </w:t>
      </w:r>
      <w:hyperlink r:id="rId9" w:history="1">
        <w:r w:rsidRPr="0010648C">
          <w:rPr>
            <w:rStyle w:val="af"/>
            <w:rFonts w:ascii="Times New Roman" w:hAnsi="Times New Roman" w:cs="Times New Roman"/>
            <w:color w:val="auto"/>
            <w:sz w:val="24"/>
            <w:szCs w:val="24"/>
            <w:u w:val="none"/>
            <w:lang w:val="ru-RU"/>
          </w:rPr>
          <w:t>статьей 14</w:t>
        </w:r>
      </w:hyperlink>
      <w:r w:rsidRPr="0010648C">
        <w:rPr>
          <w:rFonts w:ascii="Times New Roman" w:hAnsi="Times New Roman" w:cs="Times New Roman"/>
          <w:sz w:val="24"/>
          <w:szCs w:val="24"/>
          <w:lang w:val="ru-RU"/>
        </w:rPr>
        <w:t xml:space="preserve"> Федерального закона от 27 июля 2004 г. № 79-ФЗ «О государственной гражданской службе Российской Федерации», Трудовым </w:t>
      </w:r>
      <w:hyperlink r:id="rId10" w:history="1">
        <w:r w:rsidRPr="0010648C">
          <w:rPr>
            <w:rStyle w:val="af"/>
            <w:rFonts w:ascii="Times New Roman" w:hAnsi="Times New Roman" w:cs="Times New Roman"/>
            <w:color w:val="auto"/>
            <w:sz w:val="24"/>
            <w:szCs w:val="24"/>
            <w:u w:val="none"/>
            <w:lang w:val="ru-RU"/>
          </w:rPr>
          <w:t>кодексом</w:t>
        </w:r>
      </w:hyperlink>
      <w:r w:rsidRPr="0010648C">
        <w:rPr>
          <w:rFonts w:ascii="Times New Roman" w:hAnsi="Times New Roman" w:cs="Times New Roman"/>
          <w:sz w:val="24"/>
          <w:szCs w:val="24"/>
          <w:lang w:val="ru-RU"/>
        </w:rPr>
        <w:t xml:space="preserve"> Российской Федерации, служебным распорядком Управления Роскомнадзора по Республике Бурятия, регламентом Роскомнадзора. В пределах своей компетенции он наделен также следующими правами, необходимыми для реализации должностных обязанностей</w:t>
      </w:r>
      <w:r w:rsidR="00507197" w:rsidRPr="0010648C">
        <w:rPr>
          <w:rFonts w:ascii="Times New Roman" w:hAnsi="Times New Roman" w:cs="Times New Roman"/>
          <w:sz w:val="24"/>
          <w:szCs w:val="24"/>
          <w:lang w:val="ru-RU"/>
        </w:rPr>
        <w:t>.</w:t>
      </w:r>
    </w:p>
    <w:p w:rsidR="00787FE7" w:rsidRPr="0010648C" w:rsidRDefault="00787FE7" w:rsidP="000B2D24">
      <w:pPr>
        <w:pStyle w:val="ConsPlusNormal"/>
        <w:numPr>
          <w:ilvl w:val="0"/>
          <w:numId w:val="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принимать решения в соответствии с должностными обязанностями;</w:t>
      </w:r>
    </w:p>
    <w:p w:rsidR="00787FE7" w:rsidRPr="0010648C" w:rsidRDefault="00787FE7" w:rsidP="000B2D24">
      <w:pPr>
        <w:pStyle w:val="ConsPlusNonformat"/>
        <w:numPr>
          <w:ilvl w:val="0"/>
          <w:numId w:val="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представлять Управление по вопросам, относящимся к его компетенции, готовить проекты приказов по вопросам, входящим в его компетенцию;</w:t>
      </w:r>
    </w:p>
    <w:p w:rsidR="00787FE7" w:rsidRPr="0010648C" w:rsidRDefault="00787FE7" w:rsidP="000B2D24">
      <w:pPr>
        <w:pStyle w:val="ConsPlusNonformat"/>
        <w:numPr>
          <w:ilvl w:val="0"/>
          <w:numId w:val="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знакомиться с проектами решений руководства Управления, касающимися его деятельности;</w:t>
      </w:r>
    </w:p>
    <w:p w:rsidR="00787FE7" w:rsidRPr="0010648C" w:rsidRDefault="00787FE7" w:rsidP="000B2D24">
      <w:pPr>
        <w:pStyle w:val="ConsPlusNonformat"/>
        <w:numPr>
          <w:ilvl w:val="0"/>
          <w:numId w:val="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вносить на рассмотрение начальнику отдела и руководства предложения по улучшению работы деятельности Управления;</w:t>
      </w:r>
    </w:p>
    <w:p w:rsidR="00787FE7" w:rsidRPr="0010648C" w:rsidRDefault="00787FE7" w:rsidP="000B2D24">
      <w:pPr>
        <w:pStyle w:val="ConsPlusNonformat"/>
        <w:numPr>
          <w:ilvl w:val="0"/>
          <w:numId w:val="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вступать во взаимоотношения с подразделениями сторонних учреждений и организаций для решения вопросов, входящих в свою компетенцию;</w:t>
      </w:r>
    </w:p>
    <w:p w:rsidR="00787FE7" w:rsidRPr="0010648C" w:rsidRDefault="00787FE7" w:rsidP="000B2D24">
      <w:pPr>
        <w:pStyle w:val="ConsPlusNonformat"/>
        <w:numPr>
          <w:ilvl w:val="0"/>
          <w:numId w:val="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участвовать в соответствии с законодательством в проведении плановых и внеплановых   мероприятий по контролю в установленной сфере деятельности, в том числе без взаимодействия с проверяемыми лицами, если иное не установлено законодательством Российской Федерации;</w:t>
      </w:r>
    </w:p>
    <w:p w:rsidR="00787FE7" w:rsidRPr="0010648C" w:rsidRDefault="00787FE7" w:rsidP="000B2D24">
      <w:pPr>
        <w:pStyle w:val="ConsPlusNonformat"/>
        <w:numPr>
          <w:ilvl w:val="0"/>
          <w:numId w:val="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давать юридическим лицам, независимо от формы собственности и ведомственной принадлежности,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w:t>
      </w:r>
    </w:p>
    <w:p w:rsidR="00787FE7" w:rsidRPr="0010648C" w:rsidRDefault="00787FE7" w:rsidP="000B2D24">
      <w:pPr>
        <w:pStyle w:val="ConsPlusNonformat"/>
        <w:numPr>
          <w:ilvl w:val="0"/>
          <w:numId w:val="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в случаях и порядке установленном законодательством РФ составлять протоколы об административных правонарушениях;</w:t>
      </w:r>
    </w:p>
    <w:p w:rsidR="00787FE7" w:rsidRPr="0010648C" w:rsidRDefault="00787FE7" w:rsidP="000B2D24">
      <w:pPr>
        <w:pStyle w:val="ConsPlusNonformat"/>
        <w:numPr>
          <w:ilvl w:val="0"/>
          <w:numId w:val="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готовить к рассмотрению (направлению в судебные и правоохранительные органы) в случаях и порядке, установленном законодательством Российской Федерации, дела об административных правонарушениях (материалы о привлечении к ответственности) лиц, виновных в нарушении лицензионных условий и требований в области связи;</w:t>
      </w:r>
    </w:p>
    <w:p w:rsidR="00787FE7" w:rsidRPr="0010648C"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готовить для направления в органы прокуратуры Российской Федерации, органы внутренних дел Российской Федерации, органы Федеральной налоговой службы и иные государственные органы материалы о выявленных в результате проверок нарушениях.</w:t>
      </w:r>
    </w:p>
    <w:p w:rsidR="00787FE7" w:rsidRPr="0010648C"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взаимодействовать с предприятиями (филиалами предприятий) радиочастотной службы по вопросам получения данных (сообщений) по результатам радиоконтроля.</w:t>
      </w:r>
    </w:p>
    <w:p w:rsidR="00787FE7" w:rsidRPr="0010648C"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в порядке и случаях, установленных законодательством Российской Федерации, применять в установленной сфере меры профилактического и пресекательного характера, направленные на недопущение нарушений юридическими и физическими лицами обязательных требований в этой сфере и (или) ликвидацию последствий таких нарушений;</w:t>
      </w:r>
    </w:p>
    <w:p w:rsidR="00787FE7" w:rsidRPr="0010648C"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обращаться к начальнику отдела или непосредственно к руководству Управления за необходимой информацией для выполнения своих должностных обязанностей.</w:t>
      </w:r>
    </w:p>
    <w:p w:rsidR="00787FE7" w:rsidRPr="0010648C"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lastRenderedPageBreak/>
        <w:t>готовить запросы и получать на безвозмездной основе у федеральных органов исполнительной власти и их территориальных органов, органов исполнительной власти субъектов Российской Федерации и органов местного самоуправления, а также у юридических и физических лиц сведения и материалы, необходимые для выполнения полномочий в установленной сфере деятельности.</w:t>
      </w:r>
    </w:p>
    <w:p w:rsidR="00787FE7" w:rsidRPr="0010648C"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вносить предложения руководству Управления о привлечении в установленном порядке сторонних организаций, специалистов и технических сре</w:t>
      </w:r>
      <w:proofErr w:type="gramStart"/>
      <w:r w:rsidRPr="0010648C">
        <w:rPr>
          <w:rFonts w:ascii="Times New Roman" w:hAnsi="Times New Roman" w:cs="Times New Roman"/>
          <w:sz w:val="24"/>
          <w:szCs w:val="24"/>
          <w:lang w:val="ru-RU"/>
        </w:rPr>
        <w:t>дств дл</w:t>
      </w:r>
      <w:proofErr w:type="gramEnd"/>
      <w:r w:rsidRPr="0010648C">
        <w:rPr>
          <w:rFonts w:ascii="Times New Roman" w:hAnsi="Times New Roman" w:cs="Times New Roman"/>
          <w:sz w:val="24"/>
          <w:szCs w:val="24"/>
          <w:lang w:val="ru-RU"/>
        </w:rPr>
        <w:t>я проведения необходимых расследований, испытаний, экспертиз, анализов и оценок, а также научных исследований по вопросам осуществления надзора в установленной сфере деятельности.</w:t>
      </w:r>
    </w:p>
    <w:p w:rsidR="00787FE7" w:rsidRPr="0010648C"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вносить предложения руководству Управления о вынесении  предупреждения о приостановлении действия лицензий, возобновлении их действия и аннулировании лицензий в установленной сфере деятельности.</w:t>
      </w:r>
    </w:p>
    <w:p w:rsidR="00787FE7" w:rsidRPr="0010648C"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пользоваться в установленном порядке базами данных, реестрами и архивом  Федеральной службы по надзору в сфере связи, информационных технологий и массовых коммуникаций.</w:t>
      </w:r>
    </w:p>
    <w:p w:rsidR="00787FE7" w:rsidRPr="0010648C"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пользоваться телефонной, почтовой связью, ведомственным транспортом при выполнении служебных обязанностей;</w:t>
      </w:r>
    </w:p>
    <w:p w:rsidR="00787FE7" w:rsidRPr="0010648C"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на обеспечение надлежащих организационно-технических условий, необходимых для исполнения должностных обязанностей;</w:t>
      </w:r>
    </w:p>
    <w:p w:rsidR="00787FE7" w:rsidRPr="00B14CA6"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пользоваться в установленном порядке государственными системами связи, информационными банками данных Роскомнадзора;</w:t>
      </w:r>
    </w:p>
    <w:p w:rsidR="00787FE7" w:rsidRPr="00B14CA6"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участвовать в установленном порядке в работе (в том числе международных) конференций, совещаний, семинаров и других мероприятий по вопросам, относящимся к компетенции Роскомнадзора;</w:t>
      </w:r>
    </w:p>
    <w:p w:rsidR="009E2853" w:rsidRPr="00B14CA6" w:rsidRDefault="009E2853" w:rsidP="009E2853">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осуществлять государственный контроль и надзор:</w:t>
      </w:r>
    </w:p>
    <w:p w:rsidR="009E2853" w:rsidRPr="00B14CA6" w:rsidRDefault="009E2853" w:rsidP="009E2853">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соблюдением пользователями радиочастотного спектра порядка его использования, норм и требований к параметрам излучения (приёма) радиоэлектронных средств и высокочастотных устрой</w:t>
      </w:r>
      <w:proofErr w:type="gramStart"/>
      <w:r w:rsidRPr="00B14CA6">
        <w:rPr>
          <w:rFonts w:ascii="Times New Roman" w:hAnsi="Times New Roman" w:cs="Times New Roman"/>
          <w:sz w:val="24"/>
          <w:szCs w:val="24"/>
          <w:lang w:val="ru-RU"/>
        </w:rPr>
        <w:t>ств гр</w:t>
      </w:r>
      <w:proofErr w:type="gramEnd"/>
      <w:r w:rsidRPr="00B14CA6">
        <w:rPr>
          <w:rFonts w:ascii="Times New Roman" w:hAnsi="Times New Roman" w:cs="Times New Roman"/>
          <w:sz w:val="24"/>
          <w:szCs w:val="24"/>
          <w:lang w:val="ru-RU"/>
        </w:rPr>
        <w:t>ажданского назначения;</w:t>
      </w:r>
    </w:p>
    <w:p w:rsidR="009E2853" w:rsidRPr="00B14CA6" w:rsidRDefault="009E2853" w:rsidP="009E2853">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учётом сообщений (данных), полученных в процессе проведения радиочастотной службой радиоконтроля</w:t>
      </w:r>
    </w:p>
    <w:p w:rsidR="002B001C" w:rsidRPr="00B14CA6" w:rsidRDefault="002B001C" w:rsidP="002B001C">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регистрировать радиоэлектронные средства и высокочастотные устройства гражданского назначения; </w:t>
      </w:r>
    </w:p>
    <w:p w:rsidR="002B001C" w:rsidRPr="00B14CA6" w:rsidRDefault="002B001C" w:rsidP="002B001C">
      <w:pPr>
        <w:pStyle w:val="ConsPlusNonformat"/>
        <w:numPr>
          <w:ilvl w:val="0"/>
          <w:numId w:val="4"/>
        </w:numPr>
        <w:tabs>
          <w:tab w:val="left" w:pos="1276"/>
        </w:tabs>
        <w:ind w:left="0" w:firstLine="709"/>
        <w:jc w:val="both"/>
        <w:rPr>
          <w:rFonts w:ascii="Times New Roman" w:hAnsi="Times New Roman" w:cs="Times New Roman"/>
          <w:sz w:val="24"/>
          <w:szCs w:val="24"/>
          <w:lang w:val="ru-RU"/>
        </w:rPr>
      </w:pPr>
      <w:proofErr w:type="gramStart"/>
      <w:r w:rsidRPr="00B14CA6">
        <w:rPr>
          <w:rFonts w:ascii="Times New Roman" w:hAnsi="Times New Roman" w:cs="Times New Roman"/>
          <w:sz w:val="24"/>
          <w:szCs w:val="24"/>
          <w:lang w:val="ru-RU"/>
        </w:rPr>
        <w:t>выдавать разрешения на судовые радиостанции, используемые на морских судах, судах внутреннего плавания и судах смешанного (река-море) плавания на основании заявлений граждан Российской Федерации и заявлений российских юридических лиц или индивидуальных предпринимателей, эксплуатирующих судно от своего имени, независимо от того, являются ли они собственником судна или используют его на условиях аренды или на ином законном основании;</w:t>
      </w:r>
      <w:proofErr w:type="gramEnd"/>
    </w:p>
    <w:p w:rsidR="003F1EAD" w:rsidRDefault="003F1EAD"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давать поручения </w:t>
      </w:r>
      <w:r w:rsidRPr="008736F2">
        <w:rPr>
          <w:rFonts w:ascii="Times New Roman" w:hAnsi="Times New Roman" w:cs="Times New Roman"/>
          <w:sz w:val="24"/>
          <w:szCs w:val="24"/>
          <w:lang w:val="ru-RU"/>
        </w:rPr>
        <w:t>специалистам-экспертам отдела по направлению деятельности</w:t>
      </w:r>
      <w:r>
        <w:rPr>
          <w:rFonts w:ascii="Times New Roman" w:hAnsi="Times New Roman" w:cs="Times New Roman"/>
          <w:sz w:val="24"/>
          <w:szCs w:val="24"/>
          <w:lang w:val="ru-RU"/>
        </w:rPr>
        <w:t>, входящих в его компетенцию;</w:t>
      </w:r>
    </w:p>
    <w:p w:rsidR="002B001C" w:rsidRPr="00B14CA6" w:rsidRDefault="002B001C"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иные права, предусмотренные законодательством Российской Федерации;</w:t>
      </w:r>
    </w:p>
    <w:p w:rsidR="00CB209E" w:rsidRPr="00B14CA6" w:rsidRDefault="00CB209E" w:rsidP="000B2D24">
      <w:pPr>
        <w:pStyle w:val="ConsPlusNonformat"/>
        <w:numPr>
          <w:ilvl w:val="1"/>
          <w:numId w:val="5"/>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На гражданского служащего, замещающего должность ведущего специалиста-эксперта</w:t>
      </w:r>
      <w:r w:rsidRPr="00B14CA6">
        <w:rPr>
          <w:rFonts w:ascii="Times New Roman" w:hAnsi="Times New Roman" w:cs="Times New Roman"/>
          <w:i/>
          <w:sz w:val="24"/>
          <w:szCs w:val="24"/>
          <w:lang w:val="ru-RU"/>
        </w:rPr>
        <w:t xml:space="preserve">, </w:t>
      </w:r>
      <w:r w:rsidRPr="00B14CA6">
        <w:rPr>
          <w:rFonts w:ascii="Times New Roman" w:hAnsi="Times New Roman" w:cs="Times New Roman"/>
          <w:sz w:val="24"/>
          <w:szCs w:val="24"/>
          <w:lang w:val="ru-RU"/>
        </w:rPr>
        <w:t>в пределах его компетенции возложены следующие должностные обязанности:</w:t>
      </w:r>
    </w:p>
    <w:p w:rsidR="00CF2525" w:rsidRPr="00B14CA6" w:rsidRDefault="00764E16" w:rsidP="000B2D24">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о</w:t>
      </w:r>
      <w:r w:rsidR="003A2749" w:rsidRPr="00B14CA6">
        <w:rPr>
          <w:rFonts w:ascii="Times New Roman" w:hAnsi="Times New Roman" w:cs="Times New Roman"/>
          <w:sz w:val="24"/>
          <w:szCs w:val="24"/>
          <w:lang w:val="ru-RU"/>
        </w:rPr>
        <w:t>рганизация мероприятий по</w:t>
      </w:r>
      <w:r w:rsidR="00CF2525" w:rsidRPr="00B14CA6">
        <w:rPr>
          <w:rFonts w:ascii="Times New Roman" w:hAnsi="Times New Roman" w:cs="Times New Roman"/>
          <w:sz w:val="24"/>
          <w:szCs w:val="24"/>
          <w:lang w:val="ru-RU"/>
        </w:rPr>
        <w:t xml:space="preserve"> государственн</w:t>
      </w:r>
      <w:r w:rsidR="003A2749" w:rsidRPr="00B14CA6">
        <w:rPr>
          <w:rFonts w:ascii="Times New Roman" w:hAnsi="Times New Roman" w:cs="Times New Roman"/>
          <w:sz w:val="24"/>
          <w:szCs w:val="24"/>
          <w:lang w:val="ru-RU"/>
        </w:rPr>
        <w:t>ому</w:t>
      </w:r>
      <w:r w:rsidR="00CF2525" w:rsidRPr="00B14CA6">
        <w:rPr>
          <w:rFonts w:ascii="Times New Roman" w:hAnsi="Times New Roman" w:cs="Times New Roman"/>
          <w:sz w:val="24"/>
          <w:szCs w:val="24"/>
          <w:lang w:val="ru-RU"/>
        </w:rPr>
        <w:t xml:space="preserve"> контрол</w:t>
      </w:r>
      <w:r w:rsidR="003A2749" w:rsidRPr="00B14CA6">
        <w:rPr>
          <w:rFonts w:ascii="Times New Roman" w:hAnsi="Times New Roman" w:cs="Times New Roman"/>
          <w:sz w:val="24"/>
          <w:szCs w:val="24"/>
          <w:lang w:val="ru-RU"/>
        </w:rPr>
        <w:t>ю</w:t>
      </w:r>
      <w:r w:rsidR="00CF2525" w:rsidRPr="00B14CA6">
        <w:rPr>
          <w:rFonts w:ascii="Times New Roman" w:hAnsi="Times New Roman" w:cs="Times New Roman"/>
          <w:sz w:val="24"/>
          <w:szCs w:val="24"/>
          <w:lang w:val="ru-RU"/>
        </w:rPr>
        <w:t xml:space="preserve"> и надзор</w:t>
      </w:r>
      <w:r w:rsidR="003A2749" w:rsidRPr="00B14CA6">
        <w:rPr>
          <w:rFonts w:ascii="Times New Roman" w:hAnsi="Times New Roman" w:cs="Times New Roman"/>
          <w:sz w:val="24"/>
          <w:szCs w:val="24"/>
          <w:lang w:val="ru-RU"/>
        </w:rPr>
        <w:t>у</w:t>
      </w:r>
      <w:r w:rsidR="00CF2525" w:rsidRPr="00B14CA6">
        <w:rPr>
          <w:rFonts w:ascii="Times New Roman" w:hAnsi="Times New Roman" w:cs="Times New Roman"/>
          <w:sz w:val="24"/>
          <w:szCs w:val="24"/>
          <w:lang w:val="ru-RU"/>
        </w:rPr>
        <w:t>:</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соблюдением требований к построению и порядку ввода в эксплуатацию сетей электросвязи, составляющих единую сеть электросвязи Российской Федерации, и почтовой связи;</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соблюдением операторами связи требований к пропуску трафика и его маршрутизации;</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за соблюдением </w:t>
      </w:r>
      <w:proofErr w:type="gramStart"/>
      <w:r w:rsidRPr="00B14CA6">
        <w:rPr>
          <w:rFonts w:ascii="Times New Roman" w:hAnsi="Times New Roman" w:cs="Times New Roman"/>
          <w:sz w:val="24"/>
          <w:szCs w:val="24"/>
          <w:lang w:val="ru-RU"/>
        </w:rPr>
        <w:t>порядка распределения ресурса нумерации единой сети электросвязи Российской Федерации</w:t>
      </w:r>
      <w:proofErr w:type="gramEnd"/>
      <w:r w:rsidRPr="00B14CA6">
        <w:rPr>
          <w:rFonts w:ascii="Times New Roman" w:hAnsi="Times New Roman" w:cs="Times New Roman"/>
          <w:sz w:val="24"/>
          <w:szCs w:val="24"/>
          <w:lang w:val="ru-RU"/>
        </w:rPr>
        <w:t>;</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lastRenderedPageBreak/>
        <w:t xml:space="preserve">за соответствием использования операторами связи выделенного им ресурса нумерации установленному порядку </w:t>
      </w:r>
      <w:proofErr w:type="gramStart"/>
      <w:r w:rsidRPr="00B14CA6">
        <w:rPr>
          <w:rFonts w:ascii="Times New Roman" w:hAnsi="Times New Roman" w:cs="Times New Roman"/>
          <w:sz w:val="24"/>
          <w:szCs w:val="24"/>
          <w:lang w:val="ru-RU"/>
        </w:rPr>
        <w:t>использования ресурса нумерации единой сети электросвязи Российской Федерации</w:t>
      </w:r>
      <w:proofErr w:type="gramEnd"/>
      <w:r w:rsidRPr="00B14CA6">
        <w:rPr>
          <w:rFonts w:ascii="Times New Roman" w:hAnsi="Times New Roman" w:cs="Times New Roman"/>
          <w:sz w:val="24"/>
          <w:szCs w:val="24"/>
          <w:lang w:val="ru-RU"/>
        </w:rPr>
        <w:t>;</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выполнением правил присоединения сетей электросвязи к сети связи общего пользования, в том числе условий присоединения;</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соблюдением операторами связи правил оказания услуг связи;</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B14CA6">
        <w:rPr>
          <w:rFonts w:ascii="Times New Roman" w:hAnsi="Times New Roman" w:cs="Times New Roman"/>
          <w:sz w:val="24"/>
          <w:szCs w:val="24"/>
          <w:lang w:val="ru-RU"/>
        </w:rPr>
        <w:t>дств св</w:t>
      </w:r>
      <w:proofErr w:type="gramEnd"/>
      <w:r w:rsidRPr="00B14CA6">
        <w:rPr>
          <w:rFonts w:ascii="Times New Roman" w:hAnsi="Times New Roman" w:cs="Times New Roman"/>
          <w:sz w:val="24"/>
          <w:szCs w:val="24"/>
          <w:lang w:val="ru-RU"/>
        </w:rPr>
        <w:t>язи, прошедших обязательное подтверждение соответствия установленным требования;</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выполнением операторами связи требований к управлению сетями связи;</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выполнением операторами связи требований по защите сетей (сооружений) связи от несанкционированного доступа к ним и передаваемой по ним информации;</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выполнением операторами связи требований к сетям и средствам связи для проведения оперативно-разыскных мероприятий;</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соблюдением операторами связи требований метрологического обеспечения оборудования, используемого для оказания и учёта объёмов оказанных услуг (длительности соединения и объёма трафика), а также требований к автоматизированным системам расчётов;</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соблюдением нормативов частоты сбора письменной корреспонденции из почтовых ящиков, её обмена, перевозки и доставки, а также контрольных сроков пересылки почтовых отправлений и почтовых переводов денежных средств;</w:t>
      </w:r>
    </w:p>
    <w:p w:rsidR="00CF2525" w:rsidRPr="00B14CA6" w:rsidRDefault="00CF2525" w:rsidP="000B2D24">
      <w:pPr>
        <w:pStyle w:val="ConsPlusNonformat"/>
        <w:ind w:firstLine="709"/>
        <w:jc w:val="both"/>
        <w:rPr>
          <w:rFonts w:ascii="Times New Roman" w:hAnsi="Times New Roman" w:cs="Times New Roman"/>
          <w:sz w:val="24"/>
          <w:szCs w:val="24"/>
          <w:lang w:val="ru-RU"/>
        </w:rPr>
      </w:pPr>
      <w:proofErr w:type="gramStart"/>
      <w:r w:rsidRPr="00B14CA6">
        <w:rPr>
          <w:rFonts w:ascii="Times New Roman" w:hAnsi="Times New Roman" w:cs="Times New Roman"/>
          <w:sz w:val="24"/>
          <w:szCs w:val="24"/>
          <w:lang w:val="ru-RU"/>
        </w:rPr>
        <w:t>за исполнением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основании договоров с абонентами – физическими лицами, Федерального закона «О противодействии легализации (отмыванию) доходов, полученных преступным путём</w:t>
      </w:r>
      <w:proofErr w:type="gramEnd"/>
      <w:r w:rsidRPr="00B14CA6">
        <w:rPr>
          <w:rFonts w:ascii="Times New Roman" w:hAnsi="Times New Roman" w:cs="Times New Roman"/>
          <w:sz w:val="24"/>
          <w:szCs w:val="24"/>
          <w:lang w:val="ru-RU"/>
        </w:rPr>
        <w:t xml:space="preserve">, и финансированию терроризма» в части фиксирования, хранения и предоставления информации об операторах, подлежащих обязательному контролю, а также за организацией и осуществлением ими внутреннего контроля; </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соблюдением порядка учёта передаваемых и принимаемых почтовых отправлений и денежных средств между организациями почтовой связи;</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соблюдением порядка использования франкировальных машин;</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соблюдением лицензионных условий и требований (далее – лицензионные требования) владельцами (соискателями) лицензий, предоставление которых отнесено к компетенции Федеральной службы по надзору в сфере связи, информационных технологий и массовых коммуникаций;</w:t>
      </w:r>
    </w:p>
    <w:p w:rsidR="00CF2525" w:rsidRPr="00B14CA6" w:rsidRDefault="00CF2525" w:rsidP="000B2D24">
      <w:pPr>
        <w:pStyle w:val="ConsPlusNonformat"/>
        <w:ind w:firstLine="709"/>
        <w:jc w:val="both"/>
        <w:rPr>
          <w:rFonts w:ascii="Times New Roman" w:hAnsi="Times New Roman" w:cs="Times New Roman"/>
          <w:sz w:val="24"/>
          <w:szCs w:val="24"/>
          <w:lang w:val="ru-RU"/>
        </w:rPr>
      </w:pPr>
      <w:proofErr w:type="gramStart"/>
      <w:r w:rsidRPr="00B14CA6">
        <w:rPr>
          <w:rFonts w:ascii="Times New Roman" w:hAnsi="Times New Roman" w:cs="Times New Roman"/>
          <w:sz w:val="24"/>
          <w:szCs w:val="24"/>
          <w:lang w:val="ru-RU"/>
        </w:rPr>
        <w:t>за соблюдением требований законодательства Российской Федерации в сфере защиты детей от информации, причиняющей вред их здоровью и (или) развитию,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(за исключением контроля и надзора за соблюдением образовательными и научными организациями требований законодательства Российской Федерации в сфере защиты детей от информации, причиняющей вред их здоровью</w:t>
      </w:r>
      <w:proofErr w:type="gramEnd"/>
      <w:r w:rsidRPr="00B14CA6">
        <w:rPr>
          <w:rFonts w:ascii="Times New Roman" w:hAnsi="Times New Roman" w:cs="Times New Roman"/>
          <w:sz w:val="24"/>
          <w:szCs w:val="24"/>
          <w:lang w:val="ru-RU"/>
        </w:rPr>
        <w:t xml:space="preserve"> и (или) развитию, к информационной продукции, используемой как в образовательном процессе, так и при предоставлении образовательными и научными организациями доступа к информационно-телекоммуникационным сетям, в том числе сети Интернет).</w:t>
      </w:r>
    </w:p>
    <w:p w:rsidR="00981D70" w:rsidRPr="00B14CA6" w:rsidRDefault="00981D70" w:rsidP="00981D70">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обеспечивать и контролировать исполнение специалистами-экспертами отдела должностных (функциональных) обязанностей по направлению деятельности;</w:t>
      </w:r>
    </w:p>
    <w:p w:rsidR="00CF2525" w:rsidRPr="00B14CA6" w:rsidRDefault="004369F6" w:rsidP="000B2D24">
      <w:pPr>
        <w:pStyle w:val="ConsPlusNonformat"/>
        <w:numPr>
          <w:ilvl w:val="0"/>
          <w:numId w:val="32"/>
        </w:numPr>
        <w:tabs>
          <w:tab w:val="left" w:pos="142"/>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п</w:t>
      </w:r>
      <w:r w:rsidR="00CF2525" w:rsidRPr="00B14CA6">
        <w:rPr>
          <w:rFonts w:ascii="Times New Roman" w:hAnsi="Times New Roman" w:cs="Times New Roman"/>
          <w:sz w:val="24"/>
          <w:szCs w:val="24"/>
          <w:lang w:val="ru-RU"/>
        </w:rPr>
        <w:t>ринима</w:t>
      </w:r>
      <w:r w:rsidR="006327B2" w:rsidRPr="00B14CA6">
        <w:rPr>
          <w:rFonts w:ascii="Times New Roman" w:hAnsi="Times New Roman" w:cs="Times New Roman"/>
          <w:sz w:val="24"/>
          <w:szCs w:val="24"/>
          <w:lang w:val="ru-RU"/>
        </w:rPr>
        <w:t>ть</w:t>
      </w:r>
      <w:r w:rsidR="00CF2525" w:rsidRPr="00B14CA6">
        <w:rPr>
          <w:rFonts w:ascii="Times New Roman" w:hAnsi="Times New Roman" w:cs="Times New Roman"/>
          <w:sz w:val="24"/>
          <w:szCs w:val="24"/>
          <w:lang w:val="ru-RU"/>
        </w:rPr>
        <w:t xml:space="preserve"> участие</w:t>
      </w:r>
      <w:r w:rsidR="00981D70" w:rsidRPr="00B14CA6">
        <w:rPr>
          <w:rFonts w:ascii="Times New Roman" w:hAnsi="Times New Roman" w:cs="Times New Roman"/>
          <w:sz w:val="24"/>
          <w:szCs w:val="24"/>
          <w:lang w:val="ru-RU"/>
        </w:rPr>
        <w:t xml:space="preserve"> </w:t>
      </w:r>
      <w:r w:rsidR="00CF2525" w:rsidRPr="00B14CA6">
        <w:rPr>
          <w:rFonts w:ascii="Times New Roman" w:hAnsi="Times New Roman" w:cs="Times New Roman"/>
          <w:sz w:val="24"/>
          <w:szCs w:val="24"/>
          <w:lang w:val="ru-RU"/>
        </w:rPr>
        <w:t>в приемочных комиссиях по вводу сетей электросвязи (фрагментов сетей электросвязи) в эксплуатацию</w:t>
      </w:r>
      <w:r w:rsidR="00981D70" w:rsidRPr="00B14CA6">
        <w:rPr>
          <w:rFonts w:ascii="Times New Roman" w:hAnsi="Times New Roman" w:cs="Times New Roman"/>
          <w:sz w:val="24"/>
          <w:szCs w:val="24"/>
          <w:lang w:val="ru-RU"/>
        </w:rPr>
        <w:t xml:space="preserve">, а также осуществлять </w:t>
      </w:r>
      <w:proofErr w:type="gramStart"/>
      <w:r w:rsidR="00981D70" w:rsidRPr="00B14CA6">
        <w:rPr>
          <w:rFonts w:ascii="Times New Roman" w:hAnsi="Times New Roman" w:cs="Times New Roman"/>
          <w:sz w:val="24"/>
          <w:szCs w:val="24"/>
          <w:lang w:val="ru-RU"/>
        </w:rPr>
        <w:t xml:space="preserve">контроль </w:t>
      </w:r>
      <w:r w:rsidRPr="00B14CA6">
        <w:rPr>
          <w:rFonts w:ascii="Times New Roman" w:hAnsi="Times New Roman" w:cs="Times New Roman"/>
          <w:sz w:val="24"/>
          <w:szCs w:val="24"/>
          <w:lang w:val="ru-RU"/>
        </w:rPr>
        <w:t>за</w:t>
      </w:r>
      <w:proofErr w:type="gramEnd"/>
      <w:r w:rsidRPr="00B14CA6">
        <w:rPr>
          <w:rFonts w:ascii="Times New Roman" w:hAnsi="Times New Roman" w:cs="Times New Roman"/>
          <w:sz w:val="24"/>
          <w:szCs w:val="24"/>
          <w:lang w:val="ru-RU"/>
        </w:rPr>
        <w:t xml:space="preserve"> </w:t>
      </w:r>
      <w:r w:rsidR="00FB78F7" w:rsidRPr="00B14CA6">
        <w:rPr>
          <w:rFonts w:ascii="Times New Roman" w:hAnsi="Times New Roman" w:cs="Times New Roman"/>
          <w:sz w:val="24"/>
          <w:szCs w:val="24"/>
          <w:lang w:val="ru-RU"/>
        </w:rPr>
        <w:t>работой</w:t>
      </w:r>
      <w:r w:rsidR="00981D70" w:rsidRPr="00B14CA6">
        <w:rPr>
          <w:rFonts w:ascii="Times New Roman" w:hAnsi="Times New Roman" w:cs="Times New Roman"/>
          <w:sz w:val="24"/>
          <w:szCs w:val="24"/>
          <w:lang w:val="ru-RU"/>
        </w:rPr>
        <w:t xml:space="preserve"> специалистов</w:t>
      </w:r>
      <w:r w:rsidRPr="00B14CA6">
        <w:rPr>
          <w:rFonts w:ascii="Times New Roman" w:hAnsi="Times New Roman" w:cs="Times New Roman"/>
          <w:sz w:val="24"/>
          <w:szCs w:val="24"/>
          <w:lang w:val="ru-RU"/>
        </w:rPr>
        <w:t xml:space="preserve"> отдела в данных приемочных комиссиях</w:t>
      </w:r>
      <w:r w:rsidR="00CF2525" w:rsidRPr="00B14CA6">
        <w:rPr>
          <w:rFonts w:ascii="Times New Roman" w:hAnsi="Times New Roman" w:cs="Times New Roman"/>
          <w:sz w:val="24"/>
          <w:szCs w:val="24"/>
          <w:lang w:val="ru-RU"/>
        </w:rPr>
        <w:t>;</w:t>
      </w:r>
    </w:p>
    <w:p w:rsidR="00787FE7" w:rsidRPr="00B14CA6" w:rsidRDefault="00C17F7C" w:rsidP="000B2D24">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подготавливать</w:t>
      </w:r>
      <w:r w:rsidR="00DE1A8D">
        <w:rPr>
          <w:rFonts w:ascii="Times New Roman" w:hAnsi="Times New Roman" w:cs="Times New Roman"/>
          <w:sz w:val="24"/>
          <w:szCs w:val="24"/>
          <w:lang w:val="ru-RU"/>
        </w:rPr>
        <w:t xml:space="preserve"> лично</w:t>
      </w:r>
      <w:r w:rsidR="00787FE7" w:rsidRPr="00B14CA6">
        <w:rPr>
          <w:rFonts w:ascii="Times New Roman" w:hAnsi="Times New Roman" w:cs="Times New Roman"/>
          <w:sz w:val="24"/>
          <w:szCs w:val="24"/>
          <w:lang w:val="ru-RU"/>
        </w:rPr>
        <w:t xml:space="preserve"> </w:t>
      </w:r>
      <w:r w:rsidR="004369F6" w:rsidRPr="00B14CA6">
        <w:rPr>
          <w:rFonts w:ascii="Times New Roman" w:hAnsi="Times New Roman" w:cs="Times New Roman"/>
          <w:sz w:val="24"/>
          <w:szCs w:val="24"/>
          <w:lang w:val="ru-RU"/>
        </w:rPr>
        <w:t xml:space="preserve">и осуществлять </w:t>
      </w:r>
      <w:proofErr w:type="gramStart"/>
      <w:r w:rsidR="004369F6" w:rsidRPr="00B14CA6">
        <w:rPr>
          <w:rFonts w:ascii="Times New Roman" w:hAnsi="Times New Roman" w:cs="Times New Roman"/>
          <w:sz w:val="24"/>
          <w:szCs w:val="24"/>
          <w:lang w:val="ru-RU"/>
        </w:rPr>
        <w:t>контроль за</w:t>
      </w:r>
      <w:proofErr w:type="gramEnd"/>
      <w:r w:rsidR="004369F6" w:rsidRPr="00B14CA6">
        <w:rPr>
          <w:rFonts w:ascii="Times New Roman" w:hAnsi="Times New Roman" w:cs="Times New Roman"/>
          <w:sz w:val="24"/>
          <w:szCs w:val="24"/>
          <w:lang w:val="ru-RU"/>
        </w:rPr>
        <w:t xml:space="preserve"> </w:t>
      </w:r>
      <w:r w:rsidRPr="00B14CA6">
        <w:rPr>
          <w:rFonts w:ascii="Times New Roman" w:hAnsi="Times New Roman" w:cs="Times New Roman"/>
          <w:sz w:val="24"/>
          <w:szCs w:val="24"/>
          <w:lang w:val="ru-RU"/>
        </w:rPr>
        <w:t>правильностью</w:t>
      </w:r>
      <w:r w:rsidR="004369F6" w:rsidRPr="00B14CA6">
        <w:rPr>
          <w:rFonts w:ascii="Times New Roman" w:hAnsi="Times New Roman" w:cs="Times New Roman"/>
          <w:sz w:val="24"/>
          <w:szCs w:val="24"/>
          <w:lang w:val="ru-RU"/>
        </w:rPr>
        <w:t xml:space="preserve"> подготовки</w:t>
      </w:r>
      <w:r w:rsidRPr="00B14CA6">
        <w:rPr>
          <w:rFonts w:ascii="Times New Roman" w:hAnsi="Times New Roman" w:cs="Times New Roman"/>
          <w:sz w:val="24"/>
          <w:szCs w:val="24"/>
          <w:lang w:val="ru-RU"/>
        </w:rPr>
        <w:t xml:space="preserve"> специалистами отдела</w:t>
      </w:r>
      <w:r w:rsidR="004369F6" w:rsidRPr="00B14CA6">
        <w:rPr>
          <w:rFonts w:ascii="Times New Roman" w:hAnsi="Times New Roman" w:cs="Times New Roman"/>
          <w:sz w:val="24"/>
          <w:szCs w:val="24"/>
          <w:lang w:val="ru-RU"/>
        </w:rPr>
        <w:t xml:space="preserve"> </w:t>
      </w:r>
      <w:r w:rsidR="00787FE7" w:rsidRPr="00B14CA6">
        <w:rPr>
          <w:rFonts w:ascii="Times New Roman" w:hAnsi="Times New Roman" w:cs="Times New Roman"/>
          <w:sz w:val="24"/>
          <w:szCs w:val="24"/>
          <w:lang w:val="ru-RU"/>
        </w:rPr>
        <w:t xml:space="preserve">в установленном порядке проектов актов Управления (приказов, актов </w:t>
      </w:r>
      <w:r w:rsidR="00787FE7" w:rsidRPr="00B14CA6">
        <w:rPr>
          <w:rFonts w:ascii="Times New Roman" w:hAnsi="Times New Roman" w:cs="Times New Roman"/>
          <w:sz w:val="24"/>
          <w:szCs w:val="24"/>
          <w:lang w:val="ru-RU"/>
        </w:rPr>
        <w:lastRenderedPageBreak/>
        <w:t>проверок и т.п.);</w:t>
      </w:r>
    </w:p>
    <w:p w:rsidR="00787FE7" w:rsidRPr="00B14CA6" w:rsidRDefault="00787FE7" w:rsidP="000B2D24">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организовывать и обеспечивать рассмотрение и согласование поступивших в Управление проектов актов и других документов, а также подготовку заключений на них;</w:t>
      </w:r>
    </w:p>
    <w:p w:rsidR="00787FE7" w:rsidRPr="00B14CA6" w:rsidRDefault="00787FE7" w:rsidP="000B2D24">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консультировать гражданских служащих по вопросам, отнесенным к его компетенции;</w:t>
      </w:r>
    </w:p>
    <w:p w:rsidR="00787FE7" w:rsidRPr="00B14CA6" w:rsidRDefault="00787FE7" w:rsidP="000B2D24">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подписывать служебные и другие документы в пределах своей компетенции, служебные и докладные записки в адрес руководства Управления;</w:t>
      </w:r>
    </w:p>
    <w:p w:rsidR="00787FE7" w:rsidRPr="00B14CA6" w:rsidRDefault="00787FE7" w:rsidP="000B2D24">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 индивидуальных предпринимателей и физических лиц</w:t>
      </w:r>
      <w:r w:rsidR="00737DEB" w:rsidRPr="00B14CA6">
        <w:rPr>
          <w:rFonts w:ascii="Times New Roman" w:hAnsi="Times New Roman" w:cs="Times New Roman"/>
          <w:sz w:val="24"/>
          <w:szCs w:val="24"/>
          <w:lang w:val="ru-RU"/>
        </w:rPr>
        <w:t xml:space="preserve">, в том числе организацию, проведение (участие в проведении) мероприятий по профилактике нарушений обязательных требований в </w:t>
      </w:r>
      <w:r w:rsidRPr="00B14CA6">
        <w:rPr>
          <w:rFonts w:ascii="Times New Roman" w:hAnsi="Times New Roman" w:cs="Times New Roman"/>
          <w:sz w:val="24"/>
          <w:szCs w:val="24"/>
          <w:lang w:val="ru-RU"/>
        </w:rPr>
        <w:t xml:space="preserve"> сфере связи</w:t>
      </w:r>
      <w:r w:rsidR="0096257D" w:rsidRPr="00B14CA6">
        <w:rPr>
          <w:rFonts w:ascii="Times New Roman" w:hAnsi="Times New Roman" w:cs="Times New Roman"/>
          <w:sz w:val="24"/>
          <w:szCs w:val="24"/>
          <w:lang w:val="ru-RU"/>
        </w:rPr>
        <w:t>;</w:t>
      </w:r>
    </w:p>
    <w:p w:rsidR="004850A2" w:rsidRPr="00B14CA6" w:rsidRDefault="000301B9" w:rsidP="000B2D24">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оформлять </w:t>
      </w:r>
      <w:r w:rsidR="001B1BE2">
        <w:rPr>
          <w:rFonts w:ascii="Times New Roman" w:hAnsi="Times New Roman" w:cs="Times New Roman"/>
          <w:sz w:val="24"/>
          <w:szCs w:val="24"/>
          <w:lang w:val="ru-RU"/>
        </w:rPr>
        <w:t xml:space="preserve">лично </w:t>
      </w:r>
      <w:r w:rsidR="00857FE1" w:rsidRPr="00B14CA6">
        <w:rPr>
          <w:rFonts w:ascii="Times New Roman" w:hAnsi="Times New Roman" w:cs="Times New Roman"/>
          <w:sz w:val="24"/>
          <w:szCs w:val="24"/>
          <w:lang w:val="ru-RU"/>
        </w:rPr>
        <w:t xml:space="preserve">и осуществлять </w:t>
      </w:r>
      <w:proofErr w:type="gramStart"/>
      <w:r w:rsidR="00857FE1" w:rsidRPr="00B14CA6">
        <w:rPr>
          <w:rFonts w:ascii="Times New Roman" w:hAnsi="Times New Roman" w:cs="Times New Roman"/>
          <w:sz w:val="24"/>
          <w:szCs w:val="24"/>
          <w:lang w:val="ru-RU"/>
        </w:rPr>
        <w:t>контроль за</w:t>
      </w:r>
      <w:proofErr w:type="gramEnd"/>
      <w:r w:rsidR="00857FE1" w:rsidRPr="00B14CA6">
        <w:rPr>
          <w:rFonts w:ascii="Times New Roman" w:hAnsi="Times New Roman" w:cs="Times New Roman"/>
          <w:sz w:val="24"/>
          <w:szCs w:val="24"/>
          <w:lang w:val="ru-RU"/>
        </w:rPr>
        <w:t xml:space="preserve"> правильностью оформления специалистами отдела </w:t>
      </w:r>
      <w:r w:rsidRPr="00B14CA6">
        <w:rPr>
          <w:rFonts w:ascii="Times New Roman" w:hAnsi="Times New Roman" w:cs="Times New Roman"/>
          <w:sz w:val="24"/>
          <w:szCs w:val="24"/>
          <w:lang w:val="ru-RU"/>
        </w:rPr>
        <w:t>по результатам государственного контроля и надзора докладны</w:t>
      </w:r>
      <w:r w:rsidR="00857FE1" w:rsidRPr="00B14CA6">
        <w:rPr>
          <w:rFonts w:ascii="Times New Roman" w:hAnsi="Times New Roman" w:cs="Times New Roman"/>
          <w:sz w:val="24"/>
          <w:szCs w:val="24"/>
          <w:lang w:val="ru-RU"/>
        </w:rPr>
        <w:t>х</w:t>
      </w:r>
      <w:r w:rsidRPr="00B14CA6">
        <w:rPr>
          <w:rFonts w:ascii="Times New Roman" w:hAnsi="Times New Roman" w:cs="Times New Roman"/>
          <w:sz w:val="24"/>
          <w:szCs w:val="24"/>
          <w:lang w:val="ru-RU"/>
        </w:rPr>
        <w:t xml:space="preserve"> запис</w:t>
      </w:r>
      <w:r w:rsidR="00857FE1" w:rsidRPr="00B14CA6">
        <w:rPr>
          <w:rFonts w:ascii="Times New Roman" w:hAnsi="Times New Roman" w:cs="Times New Roman"/>
          <w:sz w:val="24"/>
          <w:szCs w:val="24"/>
          <w:lang w:val="ru-RU"/>
        </w:rPr>
        <w:t>о</w:t>
      </w:r>
      <w:r w:rsidRPr="00B14CA6">
        <w:rPr>
          <w:rFonts w:ascii="Times New Roman" w:hAnsi="Times New Roman" w:cs="Times New Roman"/>
          <w:sz w:val="24"/>
          <w:szCs w:val="24"/>
          <w:lang w:val="ru-RU"/>
        </w:rPr>
        <w:t>к, акт</w:t>
      </w:r>
      <w:r w:rsidR="00857FE1" w:rsidRPr="00B14CA6">
        <w:rPr>
          <w:rFonts w:ascii="Times New Roman" w:hAnsi="Times New Roman" w:cs="Times New Roman"/>
          <w:sz w:val="24"/>
          <w:szCs w:val="24"/>
          <w:lang w:val="ru-RU"/>
        </w:rPr>
        <w:t>ов</w:t>
      </w:r>
      <w:r w:rsidRPr="00B14CA6">
        <w:rPr>
          <w:rFonts w:ascii="Times New Roman" w:hAnsi="Times New Roman" w:cs="Times New Roman"/>
          <w:sz w:val="24"/>
          <w:szCs w:val="24"/>
          <w:lang w:val="ru-RU"/>
        </w:rPr>
        <w:t>, предписани</w:t>
      </w:r>
      <w:r w:rsidR="00857FE1" w:rsidRPr="00B14CA6">
        <w:rPr>
          <w:rFonts w:ascii="Times New Roman" w:hAnsi="Times New Roman" w:cs="Times New Roman"/>
          <w:sz w:val="24"/>
          <w:szCs w:val="24"/>
          <w:lang w:val="ru-RU"/>
        </w:rPr>
        <w:t>й</w:t>
      </w:r>
      <w:r w:rsidRPr="00B14CA6">
        <w:rPr>
          <w:rFonts w:ascii="Times New Roman" w:hAnsi="Times New Roman" w:cs="Times New Roman"/>
          <w:sz w:val="24"/>
          <w:szCs w:val="24"/>
          <w:lang w:val="ru-RU"/>
        </w:rPr>
        <w:t>, протокол</w:t>
      </w:r>
      <w:r w:rsidR="00857FE1" w:rsidRPr="00B14CA6">
        <w:rPr>
          <w:rFonts w:ascii="Times New Roman" w:hAnsi="Times New Roman" w:cs="Times New Roman"/>
          <w:sz w:val="24"/>
          <w:szCs w:val="24"/>
          <w:lang w:val="ru-RU"/>
        </w:rPr>
        <w:t xml:space="preserve">ов </w:t>
      </w:r>
      <w:r w:rsidRPr="00B14CA6">
        <w:rPr>
          <w:rFonts w:ascii="Times New Roman" w:hAnsi="Times New Roman" w:cs="Times New Roman"/>
          <w:sz w:val="24"/>
          <w:szCs w:val="24"/>
          <w:lang w:val="ru-RU"/>
        </w:rPr>
        <w:t>об административных правонарушениях</w:t>
      </w:r>
      <w:r w:rsidR="00787FE7" w:rsidRPr="00B14CA6">
        <w:rPr>
          <w:rFonts w:ascii="Times New Roman" w:hAnsi="Times New Roman" w:cs="Times New Roman"/>
          <w:sz w:val="24"/>
          <w:szCs w:val="24"/>
          <w:lang w:val="ru-RU"/>
        </w:rPr>
        <w:t>;</w:t>
      </w:r>
    </w:p>
    <w:p w:rsidR="00787FE7" w:rsidRPr="00B14CA6" w:rsidRDefault="004850A2" w:rsidP="000B2D24">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color w:val="000000"/>
          <w:sz w:val="24"/>
          <w:szCs w:val="24"/>
          <w:lang w:val="ru-RU"/>
        </w:rPr>
        <w:t xml:space="preserve">готовить </w:t>
      </w:r>
      <w:r w:rsidR="00940BD2">
        <w:rPr>
          <w:rFonts w:ascii="Times New Roman" w:hAnsi="Times New Roman" w:cs="Times New Roman"/>
          <w:color w:val="000000"/>
          <w:sz w:val="24"/>
          <w:szCs w:val="24"/>
          <w:lang w:val="ru-RU"/>
        </w:rPr>
        <w:t xml:space="preserve">лично </w:t>
      </w:r>
      <w:r w:rsidR="00857FE1" w:rsidRPr="00B14CA6">
        <w:rPr>
          <w:rFonts w:ascii="Times New Roman" w:hAnsi="Times New Roman" w:cs="Times New Roman"/>
          <w:sz w:val="24"/>
          <w:szCs w:val="24"/>
          <w:lang w:val="ru-RU"/>
        </w:rPr>
        <w:t xml:space="preserve">и осуществлять </w:t>
      </w:r>
      <w:proofErr w:type="gramStart"/>
      <w:r w:rsidR="00857FE1" w:rsidRPr="00B14CA6">
        <w:rPr>
          <w:rFonts w:ascii="Times New Roman" w:hAnsi="Times New Roman" w:cs="Times New Roman"/>
          <w:sz w:val="24"/>
          <w:szCs w:val="24"/>
          <w:lang w:val="ru-RU"/>
        </w:rPr>
        <w:t>контроль за</w:t>
      </w:r>
      <w:proofErr w:type="gramEnd"/>
      <w:r w:rsidR="00857FE1" w:rsidRPr="00B14CA6">
        <w:rPr>
          <w:rFonts w:ascii="Times New Roman" w:hAnsi="Times New Roman" w:cs="Times New Roman"/>
          <w:sz w:val="24"/>
          <w:szCs w:val="24"/>
          <w:lang w:val="ru-RU"/>
        </w:rPr>
        <w:t xml:space="preserve"> правильностью оформления специалистами отдела за подготовкой </w:t>
      </w:r>
      <w:r w:rsidRPr="00B14CA6">
        <w:rPr>
          <w:rFonts w:ascii="Times New Roman" w:hAnsi="Times New Roman" w:cs="Times New Roman"/>
          <w:color w:val="000000"/>
          <w:sz w:val="24"/>
          <w:szCs w:val="24"/>
          <w:lang w:val="ru-RU"/>
        </w:rPr>
        <w:t>по составленным протоколам проект</w:t>
      </w:r>
      <w:r w:rsidR="00C81DB4">
        <w:rPr>
          <w:rFonts w:ascii="Times New Roman" w:hAnsi="Times New Roman" w:cs="Times New Roman"/>
          <w:color w:val="000000"/>
          <w:sz w:val="24"/>
          <w:szCs w:val="24"/>
          <w:lang w:val="ru-RU"/>
        </w:rPr>
        <w:t>ов</w:t>
      </w:r>
      <w:r w:rsidRPr="00B14CA6">
        <w:rPr>
          <w:rFonts w:ascii="Times New Roman" w:hAnsi="Times New Roman" w:cs="Times New Roman"/>
          <w:color w:val="000000"/>
          <w:sz w:val="24"/>
          <w:szCs w:val="24"/>
          <w:lang w:val="ru-RU"/>
        </w:rPr>
        <w:t xml:space="preserve"> определений, постановлений по делам об административных правонарушениях, с ведением соответствующего административного производства;</w:t>
      </w:r>
      <w:r w:rsidR="00787FE7" w:rsidRPr="00B14CA6">
        <w:rPr>
          <w:rFonts w:ascii="Times New Roman" w:hAnsi="Times New Roman" w:cs="Times New Roman"/>
          <w:sz w:val="24"/>
          <w:szCs w:val="24"/>
          <w:lang w:val="ru-RU"/>
        </w:rPr>
        <w:t xml:space="preserve"> </w:t>
      </w:r>
    </w:p>
    <w:p w:rsidR="00787FE7" w:rsidRPr="00B14CA6" w:rsidRDefault="000301B9" w:rsidP="000B2D24">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осуществлять сбор </w:t>
      </w:r>
      <w:r w:rsidR="00D77EC8" w:rsidRPr="00B14CA6">
        <w:rPr>
          <w:rFonts w:ascii="Times New Roman" w:hAnsi="Times New Roman" w:cs="Times New Roman"/>
          <w:sz w:val="24"/>
          <w:szCs w:val="24"/>
          <w:lang w:val="ru-RU"/>
        </w:rPr>
        <w:t xml:space="preserve">доказательств, </w:t>
      </w:r>
      <w:r w:rsidRPr="00B14CA6">
        <w:rPr>
          <w:rFonts w:ascii="Times New Roman" w:hAnsi="Times New Roman" w:cs="Times New Roman"/>
          <w:sz w:val="24"/>
          <w:szCs w:val="24"/>
          <w:lang w:val="ru-RU"/>
        </w:rPr>
        <w:t>подтверждающих выявленные нарушения</w:t>
      </w:r>
      <w:r w:rsidR="00787FE7" w:rsidRPr="00B14CA6">
        <w:rPr>
          <w:rFonts w:ascii="Times New Roman" w:hAnsi="Times New Roman" w:cs="Times New Roman"/>
          <w:sz w:val="24"/>
          <w:szCs w:val="24"/>
          <w:lang w:val="ru-RU"/>
        </w:rPr>
        <w:t>;</w:t>
      </w:r>
    </w:p>
    <w:p w:rsidR="00787FE7" w:rsidRPr="00B14CA6" w:rsidRDefault="00787FE7" w:rsidP="000B2D24">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при выявлении нарушений юридическими лицами, индивидуальными предпринимателями и физическими лицами обязательных требований в установленной сфере деятельности выдавать </w:t>
      </w:r>
      <w:r w:rsidR="00857FE1" w:rsidRPr="00B14CA6">
        <w:rPr>
          <w:rFonts w:ascii="Times New Roman" w:hAnsi="Times New Roman" w:cs="Times New Roman"/>
          <w:sz w:val="24"/>
          <w:szCs w:val="24"/>
          <w:lang w:val="ru-RU"/>
        </w:rPr>
        <w:t xml:space="preserve">и осуществлять </w:t>
      </w:r>
      <w:proofErr w:type="gramStart"/>
      <w:r w:rsidR="00857FE1" w:rsidRPr="00B14CA6">
        <w:rPr>
          <w:rFonts w:ascii="Times New Roman" w:hAnsi="Times New Roman" w:cs="Times New Roman"/>
          <w:sz w:val="24"/>
          <w:szCs w:val="24"/>
          <w:lang w:val="ru-RU"/>
        </w:rPr>
        <w:t>контроль за</w:t>
      </w:r>
      <w:proofErr w:type="gramEnd"/>
      <w:r w:rsidR="00857FE1" w:rsidRPr="00B14CA6">
        <w:rPr>
          <w:rFonts w:ascii="Times New Roman" w:hAnsi="Times New Roman" w:cs="Times New Roman"/>
          <w:sz w:val="24"/>
          <w:szCs w:val="24"/>
          <w:lang w:val="ru-RU"/>
        </w:rPr>
        <w:t xml:space="preserve"> правильностью выдачи</w:t>
      </w:r>
      <w:r w:rsidR="004837D8" w:rsidRPr="00B14CA6">
        <w:rPr>
          <w:rFonts w:ascii="Times New Roman" w:hAnsi="Times New Roman" w:cs="Times New Roman"/>
          <w:sz w:val="24"/>
          <w:szCs w:val="24"/>
          <w:lang w:val="ru-RU"/>
        </w:rPr>
        <w:t xml:space="preserve"> специалистами отдела</w:t>
      </w:r>
      <w:r w:rsidR="00857FE1" w:rsidRPr="00B14CA6">
        <w:rPr>
          <w:rFonts w:ascii="Times New Roman" w:hAnsi="Times New Roman" w:cs="Times New Roman"/>
          <w:sz w:val="24"/>
          <w:szCs w:val="24"/>
          <w:lang w:val="ru-RU"/>
        </w:rPr>
        <w:t xml:space="preserve"> </w:t>
      </w:r>
      <w:r w:rsidRPr="00B14CA6">
        <w:rPr>
          <w:rFonts w:ascii="Times New Roman" w:hAnsi="Times New Roman" w:cs="Times New Roman"/>
          <w:sz w:val="24"/>
          <w:szCs w:val="24"/>
          <w:lang w:val="ru-RU"/>
        </w:rPr>
        <w:t>предписани</w:t>
      </w:r>
      <w:r w:rsidR="00857FE1" w:rsidRPr="00B14CA6">
        <w:rPr>
          <w:rFonts w:ascii="Times New Roman" w:hAnsi="Times New Roman" w:cs="Times New Roman"/>
          <w:sz w:val="24"/>
          <w:szCs w:val="24"/>
          <w:lang w:val="ru-RU"/>
        </w:rPr>
        <w:t>й</w:t>
      </w:r>
      <w:r w:rsidRPr="00B14CA6">
        <w:rPr>
          <w:rFonts w:ascii="Times New Roman" w:hAnsi="Times New Roman" w:cs="Times New Roman"/>
          <w:sz w:val="24"/>
          <w:szCs w:val="24"/>
          <w:lang w:val="ru-RU"/>
        </w:rPr>
        <w:t xml:space="preserve"> об устранении выявленных нарушений с указанием сроков их устранения;</w:t>
      </w:r>
    </w:p>
    <w:p w:rsidR="00787FE7" w:rsidRPr="00B14CA6" w:rsidRDefault="00787FE7"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осуществлять контроль сроков устранения нарушений, указанных в документах по результатам проведения проверок по контролю;</w:t>
      </w:r>
    </w:p>
    <w:p w:rsidR="00787FE7" w:rsidRPr="00B14CA6" w:rsidRDefault="00787FE7"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доверенностей;</w:t>
      </w:r>
    </w:p>
    <w:p w:rsidR="00787FE7" w:rsidRPr="00B14CA6" w:rsidRDefault="00787FE7"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по поручению руководства представлять интересы Управления в органах государственной власти Российской Федерации, органах местного самоуправления, а так же в организациях различной организационно-правовой формы в установленной сфере деятельности;</w:t>
      </w:r>
    </w:p>
    <w:p w:rsidR="0096257D" w:rsidRPr="00B14CA6" w:rsidRDefault="0096257D"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осуществлять подготовку материалов для направления в Роскомнадзор для принятия решения о приостановлении действия лицензий;</w:t>
      </w:r>
    </w:p>
    <w:p w:rsidR="00857FE1" w:rsidRPr="00B14CA6" w:rsidRDefault="00857FE1" w:rsidP="00857FE1">
      <w:pPr>
        <w:pStyle w:val="ConsPlusNonformat"/>
        <w:numPr>
          <w:ilvl w:val="0"/>
          <w:numId w:val="32"/>
        </w:numPr>
        <w:tabs>
          <w:tab w:val="left" w:pos="142"/>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выдавать и осуществлять </w:t>
      </w:r>
      <w:proofErr w:type="gramStart"/>
      <w:r w:rsidRPr="00B14CA6">
        <w:rPr>
          <w:rFonts w:ascii="Times New Roman" w:hAnsi="Times New Roman" w:cs="Times New Roman"/>
          <w:sz w:val="24"/>
          <w:szCs w:val="24"/>
          <w:lang w:val="ru-RU"/>
        </w:rPr>
        <w:t>контроль за</w:t>
      </w:r>
      <w:proofErr w:type="gramEnd"/>
      <w:r w:rsidRPr="00B14CA6">
        <w:rPr>
          <w:rFonts w:ascii="Times New Roman" w:hAnsi="Times New Roman" w:cs="Times New Roman"/>
          <w:sz w:val="24"/>
          <w:szCs w:val="24"/>
          <w:lang w:val="ru-RU"/>
        </w:rPr>
        <w:t xml:space="preserve"> правильностью выдачи специалистами отдела разрешений на применение франкировальных машин;</w:t>
      </w:r>
    </w:p>
    <w:p w:rsidR="00787FE7" w:rsidRPr="00B14CA6" w:rsidRDefault="00787FE7"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организовывать и проводить мероприятия по обследованию франкировальной машины на предмет проверки сведений, содержащихся в заявлении об оформлении (переоформлении) разрешения на применение франкировальной машины;</w:t>
      </w:r>
    </w:p>
    <w:p w:rsidR="00787FE7" w:rsidRPr="00B14CA6" w:rsidRDefault="000301B9"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вести</w:t>
      </w:r>
      <w:r w:rsidR="00857FE1" w:rsidRPr="00B14CA6">
        <w:rPr>
          <w:rFonts w:ascii="Times New Roman" w:hAnsi="Times New Roman" w:cs="Times New Roman"/>
          <w:sz w:val="24"/>
          <w:szCs w:val="24"/>
          <w:lang w:val="ru-RU"/>
        </w:rPr>
        <w:t xml:space="preserve"> и осуществлять </w:t>
      </w:r>
      <w:proofErr w:type="gramStart"/>
      <w:r w:rsidR="00857FE1" w:rsidRPr="00B14CA6">
        <w:rPr>
          <w:rFonts w:ascii="Times New Roman" w:hAnsi="Times New Roman" w:cs="Times New Roman"/>
          <w:sz w:val="24"/>
          <w:szCs w:val="24"/>
          <w:lang w:val="ru-RU"/>
        </w:rPr>
        <w:t>контроль за</w:t>
      </w:r>
      <w:proofErr w:type="gramEnd"/>
      <w:r w:rsidR="00857FE1" w:rsidRPr="00B14CA6">
        <w:rPr>
          <w:rFonts w:ascii="Times New Roman" w:hAnsi="Times New Roman" w:cs="Times New Roman"/>
          <w:sz w:val="24"/>
          <w:szCs w:val="24"/>
          <w:lang w:val="ru-RU"/>
        </w:rPr>
        <w:t xml:space="preserve"> правильностью ведения учета специалистами отдела</w:t>
      </w:r>
      <w:r w:rsidRPr="00B14CA6">
        <w:rPr>
          <w:rFonts w:ascii="Times New Roman" w:hAnsi="Times New Roman" w:cs="Times New Roman"/>
          <w:sz w:val="24"/>
          <w:szCs w:val="24"/>
          <w:lang w:val="ru-RU"/>
        </w:rPr>
        <w:t xml:space="preserve"> выданных разрешений на применение франкировальных машин</w:t>
      </w:r>
      <w:r w:rsidR="00787FE7" w:rsidRPr="00B14CA6">
        <w:rPr>
          <w:rFonts w:ascii="Times New Roman" w:hAnsi="Times New Roman" w:cs="Times New Roman"/>
          <w:sz w:val="24"/>
          <w:szCs w:val="24"/>
          <w:lang w:val="ru-RU"/>
        </w:rPr>
        <w:t>;</w:t>
      </w:r>
    </w:p>
    <w:p w:rsidR="00787FE7" w:rsidRPr="00B14CA6" w:rsidRDefault="00787FE7"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осуществлять консультации граждан, рассмотрение обращений и жалоб по вопросам, отнесенным к деятельности отдела, подготовк</w:t>
      </w:r>
      <w:r w:rsidR="0049093F" w:rsidRPr="00B14CA6">
        <w:rPr>
          <w:rFonts w:ascii="Times New Roman" w:hAnsi="Times New Roman" w:cs="Times New Roman"/>
          <w:sz w:val="24"/>
          <w:szCs w:val="24"/>
          <w:lang w:val="ru-RU"/>
        </w:rPr>
        <w:t>у</w:t>
      </w:r>
      <w:r w:rsidRPr="00B14CA6">
        <w:rPr>
          <w:rFonts w:ascii="Times New Roman" w:hAnsi="Times New Roman" w:cs="Times New Roman"/>
          <w:sz w:val="24"/>
          <w:szCs w:val="24"/>
          <w:lang w:val="ru-RU"/>
        </w:rPr>
        <w:t xml:space="preserve">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787FE7" w:rsidRPr="00B14CA6" w:rsidRDefault="00787FE7"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вносить установленным порядком сведения (информацию) в Единую информационную систему Роскомнадзора (ЕИС): </w:t>
      </w:r>
    </w:p>
    <w:p w:rsidR="00787FE7" w:rsidRPr="00B14CA6" w:rsidRDefault="00787FE7"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вносить в Единый реестр прове</w:t>
      </w:r>
      <w:r w:rsidR="00441D11">
        <w:rPr>
          <w:rFonts w:ascii="Times New Roman" w:hAnsi="Times New Roman" w:cs="Times New Roman"/>
          <w:sz w:val="24"/>
          <w:szCs w:val="24"/>
          <w:lang w:val="ru-RU"/>
        </w:rPr>
        <w:t xml:space="preserve">рок сведения, предусмотренные </w:t>
      </w:r>
      <w:r w:rsidRPr="00B14CA6">
        <w:rPr>
          <w:rFonts w:ascii="Times New Roman" w:hAnsi="Times New Roman" w:cs="Times New Roman"/>
          <w:sz w:val="24"/>
          <w:szCs w:val="24"/>
          <w:lang w:val="ru-RU"/>
        </w:rPr>
        <w:t>Правил</w:t>
      </w:r>
      <w:r w:rsidR="00441D11">
        <w:rPr>
          <w:rFonts w:ascii="Times New Roman" w:hAnsi="Times New Roman" w:cs="Times New Roman"/>
          <w:sz w:val="24"/>
          <w:szCs w:val="24"/>
          <w:lang w:val="ru-RU"/>
        </w:rPr>
        <w:t>ами</w:t>
      </w:r>
      <w:r w:rsidRPr="00B14CA6">
        <w:rPr>
          <w:rFonts w:ascii="Times New Roman" w:hAnsi="Times New Roman" w:cs="Times New Roman"/>
          <w:sz w:val="24"/>
          <w:szCs w:val="24"/>
          <w:lang w:val="ru-RU"/>
        </w:rPr>
        <w:t xml:space="preserve"> формирования и ведения единого реестра проверок, утвержденных постановлением Правительства РФ от 28.04.2015 № 415;</w:t>
      </w:r>
    </w:p>
    <w:p w:rsidR="000301B9" w:rsidRPr="00B14CA6" w:rsidRDefault="000301B9"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участвовать в подготовке отчетных сведений по деятельности отдела, в том числе квартальных и годовых отчетов, аналитических справок, ответов на запросы вышестоящих </w:t>
      </w:r>
      <w:r w:rsidRPr="00B14CA6">
        <w:rPr>
          <w:rFonts w:ascii="Times New Roman" w:hAnsi="Times New Roman" w:cs="Times New Roman"/>
          <w:sz w:val="24"/>
          <w:szCs w:val="24"/>
          <w:lang w:val="ru-RU"/>
        </w:rPr>
        <w:lastRenderedPageBreak/>
        <w:t>организаций;</w:t>
      </w:r>
    </w:p>
    <w:p w:rsidR="000301B9" w:rsidRPr="00B14CA6" w:rsidRDefault="000301B9"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соблюдать </w:t>
      </w:r>
      <w:r w:rsidR="000000D8">
        <w:rPr>
          <w:rFonts w:ascii="Times New Roman" w:hAnsi="Times New Roman" w:cs="Times New Roman"/>
          <w:sz w:val="24"/>
          <w:szCs w:val="24"/>
          <w:lang w:val="ru-RU"/>
        </w:rPr>
        <w:t>лично и контролировать соблюдение подчиненными сотрудниками требований</w:t>
      </w:r>
      <w:r w:rsidRPr="00B14CA6">
        <w:rPr>
          <w:rFonts w:ascii="Times New Roman" w:hAnsi="Times New Roman" w:cs="Times New Roman"/>
          <w:sz w:val="24"/>
          <w:szCs w:val="24"/>
          <w:lang w:val="ru-RU"/>
        </w:rPr>
        <w:t xml:space="preserve"> по охране труда, технике безопасности, производственной санитарии и противопожарной охране, предусмотренные соответствующими правилами и инструкциями;</w:t>
      </w:r>
    </w:p>
    <w:p w:rsidR="000301B9" w:rsidRPr="00B14CA6" w:rsidRDefault="000301B9"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подготавливать информационные материалы для интернет-сайта Управления;</w:t>
      </w:r>
    </w:p>
    <w:p w:rsidR="00FC243B" w:rsidRDefault="000301B9" w:rsidP="00FC243B">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выполнять служебны</w:t>
      </w:r>
      <w:r w:rsidR="00F2407D" w:rsidRPr="00B14CA6">
        <w:rPr>
          <w:rFonts w:ascii="Times New Roman" w:hAnsi="Times New Roman" w:cs="Times New Roman"/>
          <w:sz w:val="24"/>
          <w:szCs w:val="24"/>
          <w:lang w:val="ru-RU"/>
        </w:rPr>
        <w:t>е</w:t>
      </w:r>
      <w:r w:rsidRPr="00B14CA6">
        <w:rPr>
          <w:rFonts w:ascii="Times New Roman" w:hAnsi="Times New Roman" w:cs="Times New Roman"/>
          <w:sz w:val="24"/>
          <w:szCs w:val="24"/>
          <w:lang w:val="ru-RU"/>
        </w:rPr>
        <w:t xml:space="preserve"> поручени</w:t>
      </w:r>
      <w:r w:rsidR="00F2407D" w:rsidRPr="00B14CA6">
        <w:rPr>
          <w:rFonts w:ascii="Times New Roman" w:hAnsi="Times New Roman" w:cs="Times New Roman"/>
          <w:sz w:val="24"/>
          <w:szCs w:val="24"/>
          <w:lang w:val="ru-RU"/>
        </w:rPr>
        <w:t>я</w:t>
      </w:r>
      <w:r w:rsidRPr="00B14CA6">
        <w:rPr>
          <w:rFonts w:ascii="Times New Roman" w:hAnsi="Times New Roman" w:cs="Times New Roman"/>
          <w:sz w:val="24"/>
          <w:szCs w:val="24"/>
          <w:lang w:val="ru-RU"/>
        </w:rPr>
        <w:t xml:space="preserve"> начальника отдела, руководителя и заместителя руководителя Управления, данных в пределах полномочий, установленных законодательством Российской Федерации; </w:t>
      </w:r>
    </w:p>
    <w:p w:rsidR="00FC243B" w:rsidRPr="00FC243B" w:rsidRDefault="00FC243B" w:rsidP="00FC243B">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FC243B">
        <w:rPr>
          <w:rFonts w:ascii="Times New Roman" w:hAnsi="Times New Roman" w:cs="Times New Roman"/>
          <w:spacing w:val="-2"/>
          <w:sz w:val="24"/>
          <w:szCs w:val="24"/>
          <w:lang w:val="ru-RU"/>
        </w:rPr>
        <w:t>предоставляет в установленном порядке и сроки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C243B" w:rsidRPr="00FC243B" w:rsidRDefault="00FC243B" w:rsidP="00FC243B">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FC243B">
        <w:rPr>
          <w:rFonts w:ascii="Times New Roman" w:hAnsi="Times New Roman" w:cs="Times New Roman"/>
          <w:spacing w:val="-2"/>
          <w:sz w:val="24"/>
          <w:szCs w:val="24"/>
          <w:lang w:val="ru-RU"/>
        </w:rPr>
        <w:t>предоставляет в установленном порядке сведения об адресах сайтов и (или) страниц сайтов в информационно-телекоммуникационной сети «Интернет», на которых гражданским служащим размещалась общедоступная информация.</w:t>
      </w:r>
    </w:p>
    <w:p w:rsidR="00C06BCF" w:rsidRPr="00B14CA6" w:rsidRDefault="00C06BCF" w:rsidP="000B2D24">
      <w:pPr>
        <w:pStyle w:val="ConsPlusNonformat"/>
        <w:numPr>
          <w:ilvl w:val="1"/>
          <w:numId w:val="35"/>
        </w:numPr>
        <w:tabs>
          <w:tab w:val="left" w:pos="1276"/>
        </w:tabs>
        <w:ind w:left="0" w:firstLine="709"/>
        <w:jc w:val="both"/>
        <w:rPr>
          <w:rFonts w:ascii="Times New Roman" w:hAnsi="Times New Roman" w:cs="Times New Roman"/>
          <w:sz w:val="24"/>
          <w:szCs w:val="24"/>
          <w:lang w:val="ru-RU"/>
        </w:rPr>
      </w:pPr>
      <w:proofErr w:type="gramStart"/>
      <w:r w:rsidRPr="00B14CA6">
        <w:rPr>
          <w:rFonts w:ascii="Times New Roman" w:hAnsi="Times New Roman" w:cs="Times New Roman"/>
          <w:sz w:val="24"/>
          <w:szCs w:val="24"/>
          <w:lang w:val="ru-RU"/>
        </w:rPr>
        <w:t>Гражданский служащий в соответствии с Федеральным законом от 27</w:t>
      </w:r>
      <w:r w:rsidR="0063626A" w:rsidRPr="00B14CA6">
        <w:rPr>
          <w:rFonts w:ascii="Times New Roman" w:hAnsi="Times New Roman" w:cs="Times New Roman"/>
          <w:sz w:val="24"/>
          <w:szCs w:val="24"/>
          <w:lang w:val="ru-RU"/>
        </w:rPr>
        <w:t>.07.</w:t>
      </w:r>
      <w:r w:rsidRPr="00B14CA6">
        <w:rPr>
          <w:rFonts w:ascii="Times New Roman" w:hAnsi="Times New Roman" w:cs="Times New Roman"/>
          <w:sz w:val="24"/>
          <w:szCs w:val="24"/>
          <w:lang w:val="ru-RU"/>
        </w:rPr>
        <w:t>2004</w:t>
      </w:r>
      <w:r w:rsidR="0063626A" w:rsidRPr="00B14CA6">
        <w:rPr>
          <w:rFonts w:ascii="Times New Roman" w:hAnsi="Times New Roman" w:cs="Times New Roman"/>
          <w:sz w:val="24"/>
          <w:szCs w:val="24"/>
          <w:lang w:val="ru-RU"/>
        </w:rPr>
        <w:t xml:space="preserve"> </w:t>
      </w:r>
      <w:r w:rsidRPr="00B14CA6">
        <w:rPr>
          <w:rFonts w:ascii="Times New Roman" w:hAnsi="Times New Roman" w:cs="Times New Roman"/>
          <w:sz w:val="24"/>
          <w:szCs w:val="24"/>
          <w:lang w:val="ru-RU"/>
        </w:rPr>
        <w:t xml:space="preserve">№ 79-ФЗ «О государственной гражданской службе Российской Федерации», служебным распорядком </w:t>
      </w:r>
      <w:r w:rsidR="00C5071E" w:rsidRPr="00B14CA6">
        <w:rPr>
          <w:rFonts w:ascii="Times New Roman" w:hAnsi="Times New Roman" w:cs="Times New Roman"/>
          <w:sz w:val="24"/>
          <w:szCs w:val="24"/>
          <w:lang w:val="ru-RU"/>
        </w:rPr>
        <w:t>Управления Роскомнадзора по Республике Бурятия</w:t>
      </w:r>
      <w:r w:rsidRPr="00B14CA6">
        <w:rPr>
          <w:rFonts w:ascii="Times New Roman" w:hAnsi="Times New Roman" w:cs="Times New Roman"/>
          <w:sz w:val="24"/>
          <w:szCs w:val="24"/>
          <w:lang w:val="ru-RU"/>
        </w:rPr>
        <w:t xml:space="preserve"> и иными правовыми актами обязан исполнять должностные обязанности добросовестно и на высоком профессиональном уровне, показывать личный пример соблюдения требований к служебному поведению, ограничений, запретов, исполнения обязанностей гражданского служащего и других обязательств, взятых на себя в связи с</w:t>
      </w:r>
      <w:proofErr w:type="gramEnd"/>
      <w:r w:rsidRPr="00B14CA6">
        <w:rPr>
          <w:rFonts w:ascii="Times New Roman" w:hAnsi="Times New Roman" w:cs="Times New Roman"/>
          <w:sz w:val="24"/>
          <w:szCs w:val="24"/>
          <w:lang w:val="ru-RU"/>
        </w:rPr>
        <w:t xml:space="preserve"> поступлением на гражданскую службу.</w:t>
      </w:r>
    </w:p>
    <w:p w:rsidR="00787FE7" w:rsidRPr="00B14CA6" w:rsidRDefault="00787FE7" w:rsidP="000B2D24">
      <w:pPr>
        <w:pStyle w:val="ConsPlusNonformat"/>
        <w:numPr>
          <w:ilvl w:val="1"/>
          <w:numId w:val="35"/>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Гражданский служащий в соответствии со статьей 9 Федерального закона от </w:t>
      </w:r>
      <w:r w:rsidR="0063626A" w:rsidRPr="00B14CA6">
        <w:rPr>
          <w:rFonts w:ascii="Times New Roman" w:hAnsi="Times New Roman" w:cs="Times New Roman"/>
          <w:sz w:val="24"/>
          <w:szCs w:val="24"/>
          <w:lang w:val="ru-RU"/>
        </w:rPr>
        <w:t>25.12.</w:t>
      </w:r>
      <w:r w:rsidRPr="00B14CA6">
        <w:rPr>
          <w:rFonts w:ascii="Times New Roman" w:hAnsi="Times New Roman" w:cs="Times New Roman"/>
          <w:sz w:val="24"/>
          <w:szCs w:val="24"/>
          <w:lang w:val="ru-RU"/>
        </w:rPr>
        <w:t>2008</w:t>
      </w:r>
      <w:r w:rsidR="0063626A" w:rsidRPr="00B14CA6">
        <w:rPr>
          <w:rFonts w:ascii="Times New Roman" w:hAnsi="Times New Roman" w:cs="Times New Roman"/>
          <w:sz w:val="24"/>
          <w:szCs w:val="24"/>
          <w:lang w:val="ru-RU"/>
        </w:rPr>
        <w:t xml:space="preserve"> </w:t>
      </w:r>
      <w:r w:rsidRPr="00B14CA6">
        <w:rPr>
          <w:rFonts w:ascii="Times New Roman" w:hAnsi="Times New Roman" w:cs="Times New Roman"/>
          <w:sz w:val="24"/>
          <w:szCs w:val="24"/>
          <w:lang w:val="ru-RU"/>
        </w:rPr>
        <w:t>№ 273-ФЗ «О противодействии коррупции»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7FE7" w:rsidRPr="00B14CA6" w:rsidRDefault="00787FE7" w:rsidP="000B2D24">
      <w:pPr>
        <w:pStyle w:val="ConsPlusNonformat"/>
        <w:numPr>
          <w:ilvl w:val="1"/>
          <w:numId w:val="35"/>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87FE7" w:rsidRPr="00B14CA6" w:rsidRDefault="00787FE7" w:rsidP="000B2D24">
      <w:pPr>
        <w:pStyle w:val="ConsPlusNonformat"/>
        <w:numPr>
          <w:ilvl w:val="1"/>
          <w:numId w:val="35"/>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Гражданский служащий, замещающий должность ведущего специалиста-эксперта,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444FA" w:rsidRPr="00B14CA6" w:rsidRDefault="000301B9" w:rsidP="000B2D24">
      <w:pPr>
        <w:pStyle w:val="ConsPlusNonformat"/>
        <w:numPr>
          <w:ilvl w:val="1"/>
          <w:numId w:val="35"/>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Гражданский служащий, замещающий должность </w:t>
      </w:r>
      <w:r w:rsidRPr="00B14CA6">
        <w:rPr>
          <w:rFonts w:ascii="Times New Roman" w:eastAsia="Arial Unicode MS" w:hAnsi="Times New Roman" w:cs="Times New Roman"/>
          <w:sz w:val="24"/>
          <w:szCs w:val="24"/>
          <w:lang w:val="ru-RU"/>
        </w:rPr>
        <w:t>специалиста-эксперта,</w:t>
      </w:r>
      <w:r w:rsidRPr="00B14CA6">
        <w:rPr>
          <w:rFonts w:ascii="Times New Roman" w:hAnsi="Times New Roman" w:cs="Times New Roman"/>
          <w:sz w:val="24"/>
          <w:szCs w:val="24"/>
          <w:lang w:val="ru-RU"/>
        </w:rPr>
        <w:t xml:space="preserve"> несет  персональную ответственность за соблюдение антикоррупционного законодательства</w:t>
      </w:r>
      <w:r w:rsidR="00CC1BAC">
        <w:rPr>
          <w:rFonts w:ascii="Times New Roman" w:hAnsi="Times New Roman" w:cs="Times New Roman"/>
          <w:sz w:val="24"/>
          <w:szCs w:val="24"/>
          <w:lang w:val="ru-RU"/>
        </w:rPr>
        <w:t xml:space="preserve"> им лично, а также подчиненными ему сотрудниками</w:t>
      </w:r>
      <w:r w:rsidR="005444FA" w:rsidRPr="00B14CA6">
        <w:rPr>
          <w:rFonts w:ascii="Times New Roman" w:hAnsi="Times New Roman" w:cs="Times New Roman"/>
          <w:sz w:val="24"/>
          <w:szCs w:val="24"/>
          <w:lang w:val="ru-RU"/>
        </w:rPr>
        <w:t>.</w:t>
      </w:r>
    </w:p>
    <w:p w:rsidR="00787FE7" w:rsidRPr="00B14CA6" w:rsidRDefault="00787FE7" w:rsidP="000B2D24">
      <w:pPr>
        <w:pStyle w:val="ConsPlusNonformat"/>
        <w:jc w:val="both"/>
        <w:rPr>
          <w:rFonts w:ascii="Times New Roman" w:hAnsi="Times New Roman" w:cs="Times New Roman"/>
          <w:sz w:val="24"/>
          <w:szCs w:val="24"/>
          <w:lang w:val="ru-RU"/>
        </w:rPr>
      </w:pPr>
    </w:p>
    <w:p w:rsidR="004761F6" w:rsidRPr="00B14CA6" w:rsidRDefault="004761F6" w:rsidP="000B2D24">
      <w:pPr>
        <w:pStyle w:val="ConsPlusNonformat"/>
        <w:jc w:val="center"/>
        <w:rPr>
          <w:rFonts w:ascii="Times New Roman" w:hAnsi="Times New Roman" w:cs="Times New Roman"/>
          <w:b/>
          <w:sz w:val="24"/>
          <w:szCs w:val="24"/>
          <w:lang w:val="ru-RU"/>
        </w:rPr>
      </w:pPr>
      <w:r w:rsidRPr="00B14CA6">
        <w:rPr>
          <w:rFonts w:ascii="Times New Roman" w:hAnsi="Times New Roman" w:cs="Times New Roman"/>
          <w:b/>
          <w:sz w:val="24"/>
          <w:szCs w:val="24"/>
          <w:lang w:val="ru-RU"/>
        </w:rPr>
        <w:t xml:space="preserve">4. Перечень вопросов, по которым гражданский служащий вправе или обязан </w:t>
      </w:r>
    </w:p>
    <w:p w:rsidR="004761F6" w:rsidRPr="00B14CA6" w:rsidRDefault="004761F6" w:rsidP="000B2D24">
      <w:pPr>
        <w:pStyle w:val="ConsPlusNonformat"/>
        <w:jc w:val="center"/>
        <w:rPr>
          <w:rFonts w:ascii="Times New Roman" w:hAnsi="Times New Roman" w:cs="Times New Roman"/>
          <w:b/>
          <w:sz w:val="24"/>
          <w:szCs w:val="24"/>
          <w:lang w:val="ru-RU"/>
        </w:rPr>
      </w:pPr>
      <w:r w:rsidRPr="00B14CA6">
        <w:rPr>
          <w:rFonts w:ascii="Times New Roman" w:hAnsi="Times New Roman" w:cs="Times New Roman"/>
          <w:b/>
          <w:sz w:val="24"/>
          <w:szCs w:val="24"/>
          <w:lang w:val="ru-RU"/>
        </w:rPr>
        <w:t>самостоятельно принимать управленческие и (или) иные решения</w:t>
      </w:r>
    </w:p>
    <w:p w:rsidR="004761F6" w:rsidRPr="00B14CA6" w:rsidRDefault="004761F6" w:rsidP="000B2D24">
      <w:pPr>
        <w:pStyle w:val="ConsPlusNonformat"/>
        <w:jc w:val="both"/>
        <w:rPr>
          <w:rFonts w:ascii="Times New Roman" w:hAnsi="Times New Roman" w:cs="Times New Roman"/>
          <w:sz w:val="24"/>
          <w:szCs w:val="24"/>
          <w:lang w:val="ru-RU"/>
        </w:rPr>
      </w:pPr>
    </w:p>
    <w:p w:rsidR="004761F6" w:rsidRPr="0010648C" w:rsidRDefault="004761F6"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Гражданский</w:t>
      </w:r>
      <w:r w:rsidRPr="0010648C">
        <w:rPr>
          <w:rFonts w:ascii="Times New Roman" w:hAnsi="Times New Roman" w:cs="Times New Roman"/>
          <w:sz w:val="24"/>
          <w:szCs w:val="24"/>
          <w:lang w:val="ru-RU"/>
        </w:rPr>
        <w:t xml:space="preserve"> служащий, замещающий должность ведущего специалиста-эксперта</w:t>
      </w:r>
      <w:r w:rsidRPr="0010648C">
        <w:rPr>
          <w:rFonts w:ascii="Times New Roman" w:hAnsi="Times New Roman" w:cs="Times New Roman"/>
          <w:color w:val="FF0000"/>
          <w:sz w:val="24"/>
          <w:szCs w:val="24"/>
          <w:lang w:val="ru-RU"/>
        </w:rPr>
        <w:t xml:space="preserve">, </w:t>
      </w:r>
      <w:r w:rsidRPr="0010648C">
        <w:rPr>
          <w:rFonts w:ascii="Times New Roman" w:hAnsi="Times New Roman" w:cs="Times New Roman"/>
          <w:sz w:val="24"/>
          <w:szCs w:val="24"/>
          <w:lang w:val="ru-RU"/>
        </w:rPr>
        <w:t>в соответствии со своей компетенцией:</w:t>
      </w:r>
    </w:p>
    <w:p w:rsidR="00860471" w:rsidRPr="0010648C" w:rsidRDefault="00860471" w:rsidP="000B2D24">
      <w:pPr>
        <w:pStyle w:val="ConsPlusNormal"/>
        <w:numPr>
          <w:ilvl w:val="0"/>
          <w:numId w:val="20"/>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Вправе самостоятельно принимать следующие управленческие и (или) иные решения:</w:t>
      </w:r>
    </w:p>
    <w:p w:rsidR="00535884" w:rsidRPr="0010648C" w:rsidRDefault="00535884" w:rsidP="00DB3F58">
      <w:pPr>
        <w:pStyle w:val="af2"/>
        <w:numPr>
          <w:ilvl w:val="0"/>
          <w:numId w:val="21"/>
        </w:numPr>
        <w:tabs>
          <w:tab w:val="left" w:pos="1134"/>
        </w:tabs>
        <w:spacing w:after="0"/>
        <w:ind w:left="0" w:firstLine="709"/>
        <w:jc w:val="both"/>
        <w:rPr>
          <w:rFonts w:ascii="Times New Roman" w:hAnsi="Times New Roman" w:cs="Times New Roman"/>
          <w:lang w:val="ru-RU"/>
        </w:rPr>
      </w:pPr>
      <w:r w:rsidRPr="0010648C">
        <w:rPr>
          <w:rFonts w:ascii="Times New Roman" w:hAnsi="Times New Roman" w:cs="Times New Roman"/>
          <w:lang w:val="ru-RU"/>
        </w:rPr>
        <w:t>по вопросам обоснованного изменения утвержденных программ проведения надзорных мероприятий в связи с объективными причинами, возникшими в ходе проверки (</w:t>
      </w:r>
      <w:r w:rsidR="00E55467">
        <w:rPr>
          <w:rFonts w:ascii="Times New Roman" w:hAnsi="Times New Roman" w:cs="Times New Roman"/>
          <w:lang w:val="ru-RU"/>
        </w:rPr>
        <w:t xml:space="preserve">в случаях, когда он является </w:t>
      </w:r>
      <w:r w:rsidRPr="0010648C">
        <w:rPr>
          <w:rFonts w:ascii="Times New Roman" w:hAnsi="Times New Roman" w:cs="Times New Roman"/>
          <w:lang w:val="ru-RU"/>
        </w:rPr>
        <w:t>председателем комиссии по проверке);</w:t>
      </w:r>
    </w:p>
    <w:p w:rsidR="00DB3F58" w:rsidRPr="00DB3F58" w:rsidRDefault="00DB3F58" w:rsidP="00DB3F58">
      <w:pPr>
        <w:pStyle w:val="ConsPlusNormal"/>
        <w:numPr>
          <w:ilvl w:val="0"/>
          <w:numId w:val="21"/>
        </w:numPr>
        <w:tabs>
          <w:tab w:val="left" w:pos="1134"/>
        </w:tabs>
        <w:ind w:left="0" w:firstLine="709"/>
        <w:jc w:val="both"/>
        <w:rPr>
          <w:rFonts w:ascii="Times New Roman" w:hAnsi="Times New Roman" w:cs="Times New Roman"/>
          <w:sz w:val="24"/>
          <w:szCs w:val="24"/>
          <w:lang w:val="ru-RU"/>
        </w:rPr>
      </w:pPr>
      <w:r w:rsidRPr="00DB3F58">
        <w:rPr>
          <w:rFonts w:ascii="Times New Roman" w:hAnsi="Times New Roman" w:cs="Times New Roman"/>
          <w:sz w:val="24"/>
          <w:szCs w:val="24"/>
          <w:lang w:val="ru-RU"/>
        </w:rPr>
        <w:t>по оценке комплектности и анализа достоверности поступивших документов от юридических и физических лиц;</w:t>
      </w:r>
    </w:p>
    <w:p w:rsidR="00DB3F58" w:rsidRPr="00DB3F58" w:rsidRDefault="00DB3F58" w:rsidP="00DB3F58">
      <w:pPr>
        <w:pStyle w:val="ConsPlusNormal"/>
        <w:numPr>
          <w:ilvl w:val="0"/>
          <w:numId w:val="21"/>
        </w:numPr>
        <w:tabs>
          <w:tab w:val="left" w:pos="1134"/>
        </w:tabs>
        <w:ind w:left="0" w:firstLine="709"/>
        <w:jc w:val="both"/>
        <w:rPr>
          <w:rFonts w:ascii="Times New Roman" w:hAnsi="Times New Roman" w:cs="Times New Roman"/>
          <w:sz w:val="24"/>
          <w:szCs w:val="24"/>
          <w:lang w:val="ru-RU"/>
        </w:rPr>
      </w:pPr>
      <w:r w:rsidRPr="00DB3F58">
        <w:rPr>
          <w:rFonts w:ascii="Times New Roman" w:hAnsi="Times New Roman" w:cs="Times New Roman"/>
          <w:sz w:val="24"/>
          <w:szCs w:val="24"/>
          <w:lang w:val="ru-RU"/>
        </w:rPr>
        <w:t xml:space="preserve">по подготовке проектов запросов и писем в адрес органов государственной  власти, </w:t>
      </w:r>
      <w:r w:rsidRPr="00DB3F58">
        <w:rPr>
          <w:rFonts w:ascii="Times New Roman" w:hAnsi="Times New Roman" w:cs="Times New Roman"/>
          <w:sz w:val="24"/>
          <w:szCs w:val="24"/>
          <w:lang w:val="ru-RU"/>
        </w:rPr>
        <w:lastRenderedPageBreak/>
        <w:t>местного самоуправления, организаций и граждан в рамках осуществляемых им полномочий;</w:t>
      </w:r>
    </w:p>
    <w:p w:rsidR="00DB3F58" w:rsidRPr="00DB3F58" w:rsidRDefault="00DB3F58" w:rsidP="00DB3F58">
      <w:pPr>
        <w:pStyle w:val="ConsPlusNormal"/>
        <w:numPr>
          <w:ilvl w:val="0"/>
          <w:numId w:val="21"/>
        </w:numPr>
        <w:tabs>
          <w:tab w:val="left" w:pos="1134"/>
        </w:tabs>
        <w:ind w:left="0" w:firstLine="709"/>
        <w:jc w:val="both"/>
        <w:rPr>
          <w:rFonts w:ascii="Times New Roman" w:hAnsi="Times New Roman" w:cs="Times New Roman"/>
          <w:sz w:val="24"/>
          <w:szCs w:val="24"/>
          <w:lang w:val="ru-RU"/>
        </w:rPr>
      </w:pPr>
      <w:r w:rsidRPr="00DB3F58">
        <w:rPr>
          <w:rFonts w:ascii="Times New Roman" w:hAnsi="Times New Roman" w:cs="Times New Roman"/>
          <w:sz w:val="24"/>
          <w:szCs w:val="24"/>
          <w:lang w:val="ru-RU"/>
        </w:rPr>
        <w:t>о квалификации выявленного административного правонарушения;</w:t>
      </w:r>
    </w:p>
    <w:p w:rsidR="00DB3F58" w:rsidRPr="00DB3F58" w:rsidRDefault="00DB3F58" w:rsidP="00DB3F58">
      <w:pPr>
        <w:pStyle w:val="ConsPlusNormal"/>
        <w:numPr>
          <w:ilvl w:val="0"/>
          <w:numId w:val="21"/>
        </w:numPr>
        <w:tabs>
          <w:tab w:val="left" w:pos="1134"/>
        </w:tabs>
        <w:ind w:left="0" w:firstLine="709"/>
        <w:jc w:val="both"/>
        <w:rPr>
          <w:rFonts w:ascii="Times New Roman" w:hAnsi="Times New Roman" w:cs="Times New Roman"/>
          <w:sz w:val="24"/>
          <w:szCs w:val="24"/>
          <w:lang w:val="ru-RU"/>
        </w:rPr>
      </w:pPr>
      <w:r w:rsidRPr="00DB3F58">
        <w:rPr>
          <w:rFonts w:ascii="Times New Roman" w:hAnsi="Times New Roman" w:cs="Times New Roman"/>
          <w:sz w:val="24"/>
          <w:szCs w:val="24"/>
          <w:lang w:val="ru-RU"/>
        </w:rPr>
        <w:t xml:space="preserve">о составлении </w:t>
      </w:r>
      <w:r>
        <w:rPr>
          <w:rFonts w:ascii="Times New Roman" w:hAnsi="Times New Roman" w:cs="Times New Roman"/>
          <w:sz w:val="24"/>
          <w:szCs w:val="24"/>
          <w:lang w:val="ru-RU"/>
        </w:rPr>
        <w:t>п</w:t>
      </w:r>
      <w:r w:rsidRPr="00DB3F58">
        <w:rPr>
          <w:rFonts w:ascii="Times New Roman" w:hAnsi="Times New Roman" w:cs="Times New Roman"/>
          <w:sz w:val="24"/>
          <w:szCs w:val="24"/>
          <w:lang w:val="ru-RU"/>
        </w:rPr>
        <w:t>ротоколов об административных правонарушениях в случае выявления нарушений, определенных статьями КоАП РФ;</w:t>
      </w:r>
    </w:p>
    <w:p w:rsidR="00DB3F58" w:rsidRPr="00DB3F58" w:rsidRDefault="00C727D8" w:rsidP="00DB3F58">
      <w:pPr>
        <w:pStyle w:val="ConsPlusNormal"/>
        <w:numPr>
          <w:ilvl w:val="0"/>
          <w:numId w:val="21"/>
        </w:numPr>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о внесении</w:t>
      </w:r>
      <w:r w:rsidR="00DB3F58" w:rsidRPr="00DB3F58">
        <w:rPr>
          <w:rFonts w:ascii="Times New Roman" w:hAnsi="Times New Roman" w:cs="Times New Roman"/>
          <w:sz w:val="24"/>
          <w:szCs w:val="24"/>
          <w:lang w:val="ru-RU"/>
        </w:rPr>
        <w:t xml:space="preserve"> предложени</w:t>
      </w:r>
      <w:r>
        <w:rPr>
          <w:rFonts w:ascii="Times New Roman" w:hAnsi="Times New Roman" w:cs="Times New Roman"/>
          <w:sz w:val="24"/>
          <w:szCs w:val="24"/>
          <w:lang w:val="ru-RU"/>
        </w:rPr>
        <w:t>й</w:t>
      </w:r>
      <w:r w:rsidR="00DB3F58" w:rsidRPr="00DB3F58">
        <w:rPr>
          <w:rFonts w:ascii="Times New Roman" w:hAnsi="Times New Roman" w:cs="Times New Roman"/>
          <w:sz w:val="24"/>
          <w:szCs w:val="24"/>
          <w:lang w:val="ru-RU"/>
        </w:rPr>
        <w:t xml:space="preserve"> по совершенствованию работы отдела и Управления</w:t>
      </w:r>
      <w:r w:rsidR="00DB3F58">
        <w:rPr>
          <w:rFonts w:ascii="Times New Roman" w:hAnsi="Times New Roman" w:cs="Times New Roman"/>
          <w:sz w:val="24"/>
          <w:szCs w:val="24"/>
          <w:lang w:val="ru-RU"/>
        </w:rPr>
        <w:t>.</w:t>
      </w:r>
    </w:p>
    <w:p w:rsidR="00DB3F58" w:rsidRPr="0010648C" w:rsidRDefault="00DB3F58" w:rsidP="00DB3F58">
      <w:pPr>
        <w:pStyle w:val="ad"/>
        <w:tabs>
          <w:tab w:val="left" w:pos="1134"/>
        </w:tabs>
        <w:spacing w:after="0"/>
        <w:ind w:left="709" w:firstLine="0"/>
        <w:jc w:val="both"/>
        <w:rPr>
          <w:rFonts w:ascii="Times New Roman" w:hAnsi="Times New Roman" w:cs="Times New Roman"/>
          <w:sz w:val="24"/>
          <w:szCs w:val="24"/>
          <w:highlight w:val="yellow"/>
          <w:lang w:val="ru-RU"/>
        </w:rPr>
      </w:pPr>
    </w:p>
    <w:p w:rsidR="00535884" w:rsidRPr="0010648C" w:rsidRDefault="00535884" w:rsidP="000B2D24">
      <w:pPr>
        <w:pStyle w:val="ConsPlusNormal"/>
        <w:numPr>
          <w:ilvl w:val="0"/>
          <w:numId w:val="20"/>
        </w:numPr>
        <w:tabs>
          <w:tab w:val="left" w:pos="1276"/>
        </w:tabs>
        <w:ind w:left="0" w:firstLine="709"/>
        <w:jc w:val="both"/>
        <w:rPr>
          <w:rFonts w:ascii="Times New Roman" w:hAnsi="Times New Roman" w:cs="Times New Roman"/>
          <w:sz w:val="24"/>
          <w:szCs w:val="24"/>
          <w:lang w:val="ru-RU"/>
        </w:rPr>
      </w:pPr>
      <w:proofErr w:type="gramStart"/>
      <w:r w:rsidRPr="0010648C">
        <w:rPr>
          <w:rFonts w:ascii="Times New Roman" w:hAnsi="Times New Roman" w:cs="Times New Roman"/>
          <w:sz w:val="24"/>
          <w:szCs w:val="24"/>
          <w:lang w:val="ru-RU"/>
        </w:rPr>
        <w:t>Обязан</w:t>
      </w:r>
      <w:proofErr w:type="gramEnd"/>
      <w:r w:rsidRPr="0010648C">
        <w:rPr>
          <w:rFonts w:ascii="Times New Roman" w:hAnsi="Times New Roman" w:cs="Times New Roman"/>
          <w:sz w:val="24"/>
          <w:szCs w:val="24"/>
          <w:lang w:val="ru-RU"/>
        </w:rPr>
        <w:t xml:space="preserve"> самостоятельно принимать следующие управленческие и (или) иные решения:</w:t>
      </w:r>
    </w:p>
    <w:p w:rsidR="00860471" w:rsidRPr="0010648C" w:rsidRDefault="00860471" w:rsidP="000B2D24">
      <w:pPr>
        <w:pStyle w:val="ad"/>
        <w:numPr>
          <w:ilvl w:val="0"/>
          <w:numId w:val="22"/>
        </w:numPr>
        <w:tabs>
          <w:tab w:val="left" w:pos="1134"/>
        </w:tabs>
        <w:spacing w:after="0"/>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по порядку и последовательности</w:t>
      </w:r>
      <w:r w:rsidRPr="0010648C">
        <w:rPr>
          <w:rFonts w:ascii="Times New Roman" w:hAnsi="Times New Roman" w:cs="Times New Roman"/>
          <w:color w:val="FF0000"/>
          <w:sz w:val="24"/>
          <w:szCs w:val="24"/>
          <w:lang w:val="ru-RU"/>
        </w:rPr>
        <w:t xml:space="preserve"> </w:t>
      </w:r>
      <w:r w:rsidRPr="0010648C">
        <w:rPr>
          <w:rFonts w:ascii="Times New Roman" w:hAnsi="Times New Roman" w:cs="Times New Roman"/>
          <w:sz w:val="24"/>
          <w:szCs w:val="24"/>
          <w:lang w:val="ru-RU"/>
        </w:rPr>
        <w:t>выполнения служебных обязанностей и поручений начальника отдела с целью эффективного использования служебного времени и времени отдыха, повышения исполнительской дисциплины в рамках правил внутреннего служебного распорядка;</w:t>
      </w:r>
    </w:p>
    <w:p w:rsidR="00860471" w:rsidRPr="0010648C" w:rsidRDefault="00860471" w:rsidP="000B2D24">
      <w:pPr>
        <w:pStyle w:val="af2"/>
        <w:numPr>
          <w:ilvl w:val="0"/>
          <w:numId w:val="22"/>
        </w:numPr>
        <w:tabs>
          <w:tab w:val="left" w:pos="1134"/>
        </w:tabs>
        <w:spacing w:after="0"/>
        <w:ind w:left="0" w:firstLine="709"/>
        <w:jc w:val="both"/>
        <w:rPr>
          <w:rFonts w:ascii="Times New Roman" w:hAnsi="Times New Roman" w:cs="Times New Roman"/>
          <w:lang w:val="ru-RU"/>
        </w:rPr>
      </w:pPr>
      <w:r w:rsidRPr="0010648C">
        <w:rPr>
          <w:rFonts w:ascii="Times New Roman" w:hAnsi="Times New Roman" w:cs="Times New Roman"/>
          <w:lang w:val="ru-RU"/>
        </w:rPr>
        <w:t>по вопросам сбора и обработки информации (материалов и документов), необходимой для доказательства совершения административных правонарушений.</w:t>
      </w:r>
    </w:p>
    <w:p w:rsidR="004761F6" w:rsidRPr="0010648C" w:rsidRDefault="004761F6" w:rsidP="000B2D24">
      <w:pPr>
        <w:pStyle w:val="ConsPlusNonformat"/>
        <w:ind w:firstLine="709"/>
        <w:jc w:val="both"/>
        <w:rPr>
          <w:rFonts w:ascii="Times New Roman" w:hAnsi="Times New Roman" w:cs="Times New Roman"/>
          <w:color w:val="002060"/>
          <w:sz w:val="24"/>
          <w:szCs w:val="24"/>
          <w:lang w:val="ru-RU"/>
        </w:rPr>
      </w:pPr>
    </w:p>
    <w:p w:rsidR="00C83B9B" w:rsidRPr="0010648C" w:rsidRDefault="004761F6"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5. Перечень вопросов, по которым гражданский служащий</w:t>
      </w:r>
      <w:r w:rsidR="00535884" w:rsidRPr="0010648C">
        <w:rPr>
          <w:rFonts w:ascii="Times New Roman" w:hAnsi="Times New Roman" w:cs="Times New Roman"/>
          <w:b/>
          <w:sz w:val="24"/>
          <w:szCs w:val="24"/>
          <w:lang w:val="ru-RU"/>
        </w:rPr>
        <w:t xml:space="preserve"> </w:t>
      </w:r>
      <w:r w:rsidRPr="0010648C">
        <w:rPr>
          <w:rFonts w:ascii="Times New Roman" w:hAnsi="Times New Roman" w:cs="Times New Roman"/>
          <w:b/>
          <w:sz w:val="24"/>
          <w:szCs w:val="24"/>
          <w:lang w:val="ru-RU"/>
        </w:rPr>
        <w:t xml:space="preserve">вправе или </w:t>
      </w:r>
      <w:r w:rsidR="00C83B9B" w:rsidRPr="0010648C">
        <w:rPr>
          <w:rFonts w:ascii="Times New Roman" w:hAnsi="Times New Roman" w:cs="Times New Roman"/>
          <w:b/>
          <w:sz w:val="24"/>
          <w:szCs w:val="24"/>
          <w:lang w:val="ru-RU"/>
        </w:rPr>
        <w:t xml:space="preserve"> </w:t>
      </w:r>
      <w:r w:rsidRPr="0010648C">
        <w:rPr>
          <w:rFonts w:ascii="Times New Roman" w:hAnsi="Times New Roman" w:cs="Times New Roman"/>
          <w:b/>
          <w:sz w:val="24"/>
          <w:szCs w:val="24"/>
          <w:lang w:val="ru-RU"/>
        </w:rPr>
        <w:t xml:space="preserve">обязан </w:t>
      </w:r>
    </w:p>
    <w:p w:rsidR="009C5FA5" w:rsidRPr="0010648C" w:rsidRDefault="004761F6"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участвовать при подготовке проектов</w:t>
      </w:r>
      <w:r w:rsidR="00535884" w:rsidRPr="0010648C">
        <w:rPr>
          <w:rFonts w:ascii="Times New Roman" w:hAnsi="Times New Roman" w:cs="Times New Roman"/>
          <w:b/>
          <w:sz w:val="24"/>
          <w:szCs w:val="24"/>
          <w:lang w:val="ru-RU"/>
        </w:rPr>
        <w:t xml:space="preserve"> </w:t>
      </w:r>
      <w:r w:rsidRPr="0010648C">
        <w:rPr>
          <w:rFonts w:ascii="Times New Roman" w:hAnsi="Times New Roman" w:cs="Times New Roman"/>
          <w:b/>
          <w:sz w:val="24"/>
          <w:szCs w:val="24"/>
          <w:lang w:val="ru-RU"/>
        </w:rPr>
        <w:t>правовых актов и проектов управленческих</w:t>
      </w:r>
      <w:r w:rsidR="00535884" w:rsidRPr="0010648C">
        <w:rPr>
          <w:rFonts w:ascii="Times New Roman" w:hAnsi="Times New Roman" w:cs="Times New Roman"/>
          <w:b/>
          <w:sz w:val="24"/>
          <w:szCs w:val="24"/>
          <w:lang w:val="ru-RU"/>
        </w:rPr>
        <w:t xml:space="preserve"> </w:t>
      </w:r>
    </w:p>
    <w:p w:rsidR="004761F6" w:rsidRPr="0010648C" w:rsidRDefault="004761F6"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и (или) иных решений</w:t>
      </w:r>
    </w:p>
    <w:p w:rsidR="004761F6" w:rsidRPr="0010648C" w:rsidRDefault="004761F6" w:rsidP="000B2D24">
      <w:pPr>
        <w:pStyle w:val="ConsPlusNonformat"/>
        <w:jc w:val="both"/>
        <w:rPr>
          <w:rFonts w:ascii="Times New Roman" w:hAnsi="Times New Roman" w:cs="Times New Roman"/>
          <w:sz w:val="24"/>
          <w:szCs w:val="24"/>
          <w:lang w:val="ru-RU"/>
        </w:rPr>
      </w:pPr>
    </w:p>
    <w:p w:rsidR="004761F6" w:rsidRPr="0010648C" w:rsidRDefault="004761F6" w:rsidP="000B2D24">
      <w:pPr>
        <w:pStyle w:val="ConsPlusNonformat"/>
        <w:tabs>
          <w:tab w:val="left" w:pos="1134"/>
        </w:tabs>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Гражданский служащий, замещающий должность ведущего специалиста-эксперта,</w:t>
      </w:r>
      <w:r w:rsidRPr="0010648C">
        <w:rPr>
          <w:rFonts w:ascii="Times New Roman" w:hAnsi="Times New Roman" w:cs="Times New Roman"/>
          <w:color w:val="FF0000"/>
          <w:sz w:val="24"/>
          <w:szCs w:val="24"/>
          <w:lang w:val="ru-RU"/>
        </w:rPr>
        <w:t xml:space="preserve"> </w:t>
      </w:r>
      <w:r w:rsidRPr="0010648C">
        <w:rPr>
          <w:rFonts w:ascii="Times New Roman" w:hAnsi="Times New Roman" w:cs="Times New Roman"/>
          <w:sz w:val="24"/>
          <w:szCs w:val="24"/>
          <w:lang w:val="ru-RU"/>
        </w:rPr>
        <w:t>в соответствии со своей компетенцией:</w:t>
      </w:r>
    </w:p>
    <w:p w:rsidR="00C83B9B" w:rsidRPr="0010648C" w:rsidRDefault="00C83B9B" w:rsidP="000B2D24">
      <w:pPr>
        <w:pStyle w:val="ConsPlusNormal"/>
        <w:numPr>
          <w:ilvl w:val="0"/>
          <w:numId w:val="2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Вправе участвовать в подготовке следующих проектов правовых актов, отчетов, проектов управленческих и (или) иных решений и документов: </w:t>
      </w:r>
    </w:p>
    <w:p w:rsidR="00C83B9B" w:rsidRPr="0010648C" w:rsidRDefault="00C83B9B" w:rsidP="000B2D24">
      <w:pPr>
        <w:pStyle w:val="ConsPlusNonformat"/>
        <w:numPr>
          <w:ilvl w:val="0"/>
          <w:numId w:val="26"/>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проектов приказов и распоряжений Управления, в том числе о проведении проверок, иных мероприятий государственного контроля (надзора);</w:t>
      </w:r>
    </w:p>
    <w:p w:rsidR="00C83B9B" w:rsidRPr="0010648C" w:rsidRDefault="00C83B9B" w:rsidP="000B2D24">
      <w:pPr>
        <w:pStyle w:val="ConsPlusNonformat"/>
        <w:numPr>
          <w:ilvl w:val="0"/>
          <w:numId w:val="26"/>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отчетов по направлениям деятельности отдела, справок и иных аналитических документов по поручению начальника отдела;</w:t>
      </w:r>
    </w:p>
    <w:p w:rsidR="00C83B9B" w:rsidRPr="0010648C" w:rsidRDefault="00C83B9B" w:rsidP="000B2D24">
      <w:pPr>
        <w:pStyle w:val="ConsPlusNonformat"/>
        <w:numPr>
          <w:ilvl w:val="0"/>
          <w:numId w:val="26"/>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программ, планов и маршрута проведения надзорных мероприятий; </w:t>
      </w:r>
    </w:p>
    <w:p w:rsidR="00C83B9B" w:rsidRPr="0010648C" w:rsidRDefault="00C83B9B" w:rsidP="000B2D24">
      <w:pPr>
        <w:pStyle w:val="ConsPlusNonformat"/>
        <w:numPr>
          <w:ilvl w:val="0"/>
          <w:numId w:val="26"/>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извещений (уведомлений) – документов, информирующих о предстоящем мероприятии;</w:t>
      </w:r>
    </w:p>
    <w:p w:rsidR="00C83B9B" w:rsidRPr="0010648C" w:rsidRDefault="00C83B9B" w:rsidP="000B2D24">
      <w:pPr>
        <w:pStyle w:val="ConsPlusNonformat"/>
        <w:numPr>
          <w:ilvl w:val="0"/>
          <w:numId w:val="26"/>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планов контрольно-надзорной деятельности Управления и деятельности Управления по внутренним вопросам;</w:t>
      </w:r>
    </w:p>
    <w:p w:rsidR="00C83B9B" w:rsidRPr="0010648C" w:rsidRDefault="00C83B9B" w:rsidP="000B2D24">
      <w:pPr>
        <w:pStyle w:val="ConsPlusNonformat"/>
        <w:numPr>
          <w:ilvl w:val="0"/>
          <w:numId w:val="26"/>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иных актов и документов, не противоречащих действующему законодательству, по поручению непосредственного руководителя и руководства Управления.</w:t>
      </w:r>
    </w:p>
    <w:p w:rsidR="00C83B9B" w:rsidRPr="0010648C" w:rsidRDefault="00C83B9B" w:rsidP="000B2D24">
      <w:pPr>
        <w:pStyle w:val="ConsPlusNormal"/>
        <w:numPr>
          <w:ilvl w:val="0"/>
          <w:numId w:val="24"/>
        </w:numPr>
        <w:tabs>
          <w:tab w:val="left" w:pos="1276"/>
        </w:tabs>
        <w:ind w:left="0" w:firstLine="709"/>
        <w:jc w:val="both"/>
        <w:rPr>
          <w:rFonts w:ascii="Times New Roman" w:hAnsi="Times New Roman" w:cs="Times New Roman"/>
          <w:sz w:val="24"/>
          <w:szCs w:val="24"/>
          <w:lang w:val="ru-RU"/>
        </w:rPr>
      </w:pPr>
      <w:proofErr w:type="gramStart"/>
      <w:r w:rsidRPr="0010648C">
        <w:rPr>
          <w:rFonts w:ascii="Times New Roman" w:hAnsi="Times New Roman" w:cs="Times New Roman"/>
          <w:sz w:val="24"/>
          <w:szCs w:val="24"/>
          <w:lang w:val="ru-RU"/>
        </w:rPr>
        <w:t>Обязан</w:t>
      </w:r>
      <w:proofErr w:type="gramEnd"/>
      <w:r w:rsidRPr="0010648C">
        <w:rPr>
          <w:rFonts w:ascii="Times New Roman" w:hAnsi="Times New Roman" w:cs="Times New Roman"/>
          <w:sz w:val="24"/>
          <w:szCs w:val="24"/>
          <w:lang w:val="ru-RU"/>
        </w:rPr>
        <w:t xml:space="preserve"> участвовать в подготовке следующих проектов правовых актов, отчетов, проектов управленческих и (или) иных решений и документов:</w:t>
      </w:r>
    </w:p>
    <w:p w:rsidR="00C83B9B" w:rsidRPr="0010648C" w:rsidRDefault="00C83B9B" w:rsidP="000B2D24">
      <w:pPr>
        <w:pStyle w:val="ConsPlusNonformat"/>
        <w:numPr>
          <w:ilvl w:val="1"/>
          <w:numId w:val="25"/>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ответов на обращения федеральных государственных органов, государственных органов субъектов Российской Федерации, муниципальных органов, граждан и организаций;</w:t>
      </w:r>
    </w:p>
    <w:p w:rsidR="00C83B9B" w:rsidRPr="0010648C" w:rsidRDefault="00C83B9B" w:rsidP="000B2D24">
      <w:pPr>
        <w:pStyle w:val="ConsPlusNonformat"/>
        <w:numPr>
          <w:ilvl w:val="1"/>
          <w:numId w:val="25"/>
        </w:numPr>
        <w:tabs>
          <w:tab w:val="left" w:pos="1134"/>
        </w:tabs>
        <w:ind w:left="0" w:firstLine="709"/>
        <w:jc w:val="both"/>
        <w:rPr>
          <w:rFonts w:ascii="Times New Roman" w:hAnsi="Times New Roman" w:cs="Times New Roman"/>
          <w:sz w:val="24"/>
          <w:szCs w:val="24"/>
          <w:lang w:val="ru-RU"/>
        </w:rPr>
      </w:pPr>
      <w:proofErr w:type="gramStart"/>
      <w:r w:rsidRPr="0010648C">
        <w:rPr>
          <w:rFonts w:ascii="Times New Roman" w:hAnsi="Times New Roman" w:cs="Times New Roman"/>
          <w:sz w:val="24"/>
          <w:szCs w:val="24"/>
          <w:lang w:val="ru-RU"/>
        </w:rPr>
        <w:t>протоколов об административных правонарушениях, фиксирующих нарушения в области связи в сроки, предусмотренные Кодеком Российской Федерации об административных правонарушения;</w:t>
      </w:r>
      <w:proofErr w:type="gramEnd"/>
    </w:p>
    <w:p w:rsidR="00C83B9B" w:rsidRPr="0010648C" w:rsidRDefault="00C83B9B" w:rsidP="000B2D24">
      <w:pPr>
        <w:pStyle w:val="ConsPlusNonformat"/>
        <w:numPr>
          <w:ilvl w:val="1"/>
          <w:numId w:val="25"/>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заключений (актов, предписаний) по результатам проведенных надзорных мероприятий и по другим вопросам его компетенции;</w:t>
      </w:r>
    </w:p>
    <w:p w:rsidR="004761F6" w:rsidRPr="0010648C" w:rsidRDefault="00C83B9B" w:rsidP="000B2D24">
      <w:pPr>
        <w:pStyle w:val="ConsPlusNonformat"/>
        <w:numPr>
          <w:ilvl w:val="1"/>
          <w:numId w:val="25"/>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исковых заявлений об аннулировании лицензии на оказание услуг связи.</w:t>
      </w:r>
    </w:p>
    <w:p w:rsidR="00C83B9B" w:rsidRPr="0010648C" w:rsidRDefault="00C83B9B" w:rsidP="000B2D24">
      <w:pPr>
        <w:pStyle w:val="ConsPlusNonformat"/>
        <w:numPr>
          <w:ilvl w:val="1"/>
          <w:numId w:val="25"/>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отчетов о деятельности Управления Роскомнадзора по Республике Бурятия в части оказания государственной услуги по регистрации (перерегистрации) радиоэлектронных средств и высокочастотных устройств, оформлении разрешений на судовую радиостанцию.</w:t>
      </w:r>
    </w:p>
    <w:p w:rsidR="00E75615" w:rsidRPr="0010648C" w:rsidRDefault="00E75615" w:rsidP="000B2D24">
      <w:pPr>
        <w:pStyle w:val="ConsPlusNormal"/>
        <w:tabs>
          <w:tab w:val="left" w:pos="142"/>
        </w:tabs>
        <w:ind w:firstLine="567"/>
        <w:jc w:val="both"/>
        <w:rPr>
          <w:rFonts w:ascii="Times New Roman" w:hAnsi="Times New Roman" w:cs="Times New Roman"/>
          <w:sz w:val="24"/>
          <w:szCs w:val="24"/>
          <w:lang w:val="ru-RU"/>
        </w:rPr>
      </w:pPr>
    </w:p>
    <w:p w:rsidR="00C83B9B" w:rsidRPr="0010648C" w:rsidRDefault="001218ED" w:rsidP="000B2D24">
      <w:pPr>
        <w:pStyle w:val="ConsPlusNonformat"/>
        <w:jc w:val="center"/>
        <w:rPr>
          <w:rFonts w:ascii="Times New Roman" w:hAnsi="Times New Roman" w:cs="Times New Roman"/>
          <w:b/>
          <w:sz w:val="24"/>
          <w:szCs w:val="24"/>
          <w:lang w:val="ru-RU"/>
        </w:rPr>
      </w:pPr>
      <w:bookmarkStart w:id="0" w:name="P214"/>
      <w:bookmarkEnd w:id="0"/>
      <w:r w:rsidRPr="0010648C">
        <w:rPr>
          <w:rFonts w:ascii="Times New Roman" w:hAnsi="Times New Roman" w:cs="Times New Roman"/>
          <w:b/>
          <w:sz w:val="24"/>
          <w:szCs w:val="24"/>
          <w:lang w:val="ru-RU"/>
        </w:rPr>
        <w:t>6</w:t>
      </w:r>
      <w:r w:rsidR="00507197" w:rsidRPr="0010648C">
        <w:rPr>
          <w:rFonts w:ascii="Times New Roman" w:hAnsi="Times New Roman" w:cs="Times New Roman"/>
          <w:b/>
          <w:sz w:val="24"/>
          <w:szCs w:val="24"/>
          <w:lang w:val="ru-RU"/>
        </w:rPr>
        <w:t>. Сроки и процедуры подготовки, рассмотрения проектов</w:t>
      </w:r>
      <w:r w:rsidR="00C83B9B" w:rsidRPr="0010648C">
        <w:rPr>
          <w:rFonts w:ascii="Times New Roman" w:hAnsi="Times New Roman" w:cs="Times New Roman"/>
          <w:b/>
          <w:sz w:val="24"/>
          <w:szCs w:val="24"/>
          <w:lang w:val="ru-RU"/>
        </w:rPr>
        <w:t xml:space="preserve"> </w:t>
      </w:r>
      <w:r w:rsidR="00507197" w:rsidRPr="0010648C">
        <w:rPr>
          <w:rFonts w:ascii="Times New Roman" w:hAnsi="Times New Roman" w:cs="Times New Roman"/>
          <w:b/>
          <w:sz w:val="24"/>
          <w:szCs w:val="24"/>
          <w:lang w:val="ru-RU"/>
        </w:rPr>
        <w:t xml:space="preserve">управленческих и </w:t>
      </w:r>
    </w:p>
    <w:p w:rsidR="00507197" w:rsidRPr="0010648C" w:rsidRDefault="00507197"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(или) иных решений, порядок</w:t>
      </w:r>
      <w:r w:rsidR="00C83B9B" w:rsidRPr="0010648C">
        <w:rPr>
          <w:rFonts w:ascii="Times New Roman" w:hAnsi="Times New Roman" w:cs="Times New Roman"/>
          <w:b/>
          <w:sz w:val="24"/>
          <w:szCs w:val="24"/>
          <w:lang w:val="ru-RU"/>
        </w:rPr>
        <w:t xml:space="preserve"> </w:t>
      </w:r>
      <w:r w:rsidRPr="0010648C">
        <w:rPr>
          <w:rFonts w:ascii="Times New Roman" w:hAnsi="Times New Roman" w:cs="Times New Roman"/>
          <w:b/>
          <w:sz w:val="24"/>
          <w:szCs w:val="24"/>
          <w:lang w:val="ru-RU"/>
        </w:rPr>
        <w:t>согласования и принятия данных решений</w:t>
      </w:r>
    </w:p>
    <w:p w:rsidR="00507197" w:rsidRPr="0010648C" w:rsidRDefault="00507197" w:rsidP="000B2D24">
      <w:pPr>
        <w:pStyle w:val="ConsPlusNonformat"/>
        <w:ind w:firstLine="709"/>
        <w:jc w:val="both"/>
        <w:rPr>
          <w:rFonts w:ascii="Times New Roman" w:hAnsi="Times New Roman" w:cs="Times New Roman"/>
          <w:b/>
          <w:sz w:val="24"/>
          <w:szCs w:val="24"/>
          <w:lang w:val="ru-RU"/>
        </w:rPr>
      </w:pPr>
    </w:p>
    <w:p w:rsidR="00507197" w:rsidRPr="0010648C" w:rsidRDefault="00507197" w:rsidP="000B2D24">
      <w:pPr>
        <w:pStyle w:val="ConsPlusNonformat"/>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Подготовка, рассмотрение проектов управленческих и (или) иных решений</w:t>
      </w:r>
      <w:r w:rsidR="002D1625"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гражд</w:t>
      </w:r>
      <w:r w:rsidR="002D1625" w:rsidRPr="0010648C">
        <w:rPr>
          <w:rFonts w:ascii="Times New Roman" w:hAnsi="Times New Roman" w:cs="Times New Roman"/>
          <w:sz w:val="24"/>
          <w:szCs w:val="24"/>
          <w:lang w:val="ru-RU"/>
        </w:rPr>
        <w:t xml:space="preserve">анским </w:t>
      </w:r>
      <w:r w:rsidRPr="0010648C">
        <w:rPr>
          <w:rFonts w:ascii="Times New Roman" w:hAnsi="Times New Roman" w:cs="Times New Roman"/>
          <w:sz w:val="24"/>
          <w:szCs w:val="24"/>
          <w:lang w:val="ru-RU"/>
        </w:rPr>
        <w:t xml:space="preserve">служащим, замещающим должность </w:t>
      </w:r>
      <w:r w:rsidR="004761F6" w:rsidRPr="0010648C">
        <w:rPr>
          <w:rFonts w:ascii="Times New Roman" w:hAnsi="Times New Roman" w:cs="Times New Roman"/>
          <w:sz w:val="24"/>
          <w:szCs w:val="24"/>
          <w:lang w:val="ru-RU"/>
        </w:rPr>
        <w:t xml:space="preserve">ведущего </w:t>
      </w:r>
      <w:r w:rsidR="00E75615" w:rsidRPr="0010648C">
        <w:rPr>
          <w:rFonts w:ascii="Times New Roman" w:hAnsi="Times New Roman" w:cs="Times New Roman"/>
          <w:sz w:val="24"/>
          <w:szCs w:val="24"/>
          <w:lang w:val="ru-RU"/>
        </w:rPr>
        <w:t>специалиста-эксперта</w:t>
      </w:r>
      <w:r w:rsidRPr="0010648C">
        <w:rPr>
          <w:rFonts w:ascii="Times New Roman" w:hAnsi="Times New Roman" w:cs="Times New Roman"/>
          <w:sz w:val="24"/>
          <w:szCs w:val="24"/>
          <w:lang w:val="ru-RU"/>
        </w:rPr>
        <w:t>, осуществляются с</w:t>
      </w:r>
      <w:r w:rsidR="002D1625"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 xml:space="preserve">учетом </w:t>
      </w:r>
      <w:r w:rsidRPr="0010648C">
        <w:rPr>
          <w:rFonts w:ascii="Times New Roman" w:hAnsi="Times New Roman" w:cs="Times New Roman"/>
          <w:sz w:val="24"/>
          <w:szCs w:val="24"/>
          <w:lang w:val="ru-RU"/>
        </w:rPr>
        <w:lastRenderedPageBreak/>
        <w:t>сроков, установленных:</w:t>
      </w:r>
    </w:p>
    <w:p w:rsidR="00507197" w:rsidRPr="0010648C" w:rsidRDefault="00507197" w:rsidP="000B2D24">
      <w:pPr>
        <w:pStyle w:val="ConsPlusNonformat"/>
        <w:numPr>
          <w:ilvl w:val="0"/>
          <w:numId w:val="27"/>
        </w:numPr>
        <w:tabs>
          <w:tab w:val="left" w:pos="993"/>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федеральными законами и иными нормативными правовыми актами;</w:t>
      </w:r>
    </w:p>
    <w:p w:rsidR="00507197" w:rsidRPr="00380082" w:rsidRDefault="003A7E51" w:rsidP="000B2D24">
      <w:pPr>
        <w:pStyle w:val="ConsPlusNonformat"/>
        <w:numPr>
          <w:ilvl w:val="0"/>
          <w:numId w:val="27"/>
        </w:numPr>
        <w:tabs>
          <w:tab w:val="left" w:pos="993"/>
        </w:tabs>
        <w:ind w:left="0" w:firstLine="709"/>
        <w:jc w:val="both"/>
        <w:rPr>
          <w:rFonts w:ascii="Times New Roman" w:hAnsi="Times New Roman" w:cs="Times New Roman"/>
          <w:sz w:val="24"/>
          <w:szCs w:val="24"/>
        </w:rPr>
      </w:pPr>
      <w:hyperlink r:id="rId11" w:history="1">
        <w:r w:rsidR="00507197" w:rsidRPr="00380082">
          <w:rPr>
            <w:rFonts w:ascii="Times New Roman" w:hAnsi="Times New Roman" w:cs="Times New Roman"/>
            <w:sz w:val="24"/>
            <w:szCs w:val="24"/>
          </w:rPr>
          <w:t>Регламентом</w:t>
        </w:r>
      </w:hyperlink>
      <w:r w:rsidR="00507197" w:rsidRPr="00380082">
        <w:rPr>
          <w:rFonts w:ascii="Times New Roman" w:hAnsi="Times New Roman" w:cs="Times New Roman"/>
          <w:sz w:val="24"/>
          <w:szCs w:val="24"/>
        </w:rPr>
        <w:t xml:space="preserve"> </w:t>
      </w:r>
      <w:r w:rsidR="002D1625" w:rsidRPr="00380082">
        <w:rPr>
          <w:rFonts w:ascii="Times New Roman" w:hAnsi="Times New Roman" w:cs="Times New Roman"/>
          <w:sz w:val="24"/>
          <w:szCs w:val="24"/>
        </w:rPr>
        <w:t>Роскомнадзора</w:t>
      </w:r>
      <w:r w:rsidR="00507197" w:rsidRPr="00380082">
        <w:rPr>
          <w:rFonts w:ascii="Times New Roman" w:hAnsi="Times New Roman" w:cs="Times New Roman"/>
          <w:sz w:val="24"/>
          <w:szCs w:val="24"/>
        </w:rPr>
        <w:t>;</w:t>
      </w:r>
    </w:p>
    <w:p w:rsidR="00507197" w:rsidRPr="0010648C" w:rsidRDefault="00507197" w:rsidP="000B2D24">
      <w:pPr>
        <w:pStyle w:val="ConsPlusNonformat"/>
        <w:numPr>
          <w:ilvl w:val="0"/>
          <w:numId w:val="27"/>
        </w:numPr>
        <w:tabs>
          <w:tab w:val="left" w:pos="993"/>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приказами </w:t>
      </w:r>
      <w:r w:rsidR="000A10D8" w:rsidRPr="0010648C">
        <w:rPr>
          <w:rFonts w:ascii="Times New Roman" w:hAnsi="Times New Roman" w:cs="Times New Roman"/>
          <w:sz w:val="24"/>
          <w:szCs w:val="24"/>
          <w:lang w:val="ru-RU"/>
        </w:rPr>
        <w:t>и распоряжениями</w:t>
      </w:r>
      <w:r w:rsidR="002D1625" w:rsidRPr="0010648C">
        <w:rPr>
          <w:rFonts w:ascii="Times New Roman" w:hAnsi="Times New Roman" w:cs="Times New Roman"/>
          <w:sz w:val="24"/>
          <w:szCs w:val="24"/>
          <w:lang w:val="ru-RU"/>
        </w:rPr>
        <w:t xml:space="preserve"> Роскомнадзора</w:t>
      </w:r>
      <w:r w:rsidRPr="0010648C">
        <w:rPr>
          <w:rFonts w:ascii="Times New Roman" w:hAnsi="Times New Roman" w:cs="Times New Roman"/>
          <w:sz w:val="24"/>
          <w:szCs w:val="24"/>
          <w:lang w:val="ru-RU"/>
        </w:rPr>
        <w:t xml:space="preserve">, </w:t>
      </w:r>
      <w:r w:rsidR="0078583D" w:rsidRPr="0010648C">
        <w:rPr>
          <w:rFonts w:ascii="Times New Roman" w:hAnsi="Times New Roman" w:cs="Times New Roman"/>
          <w:sz w:val="24"/>
          <w:szCs w:val="24"/>
          <w:lang w:val="ru-RU"/>
        </w:rPr>
        <w:t xml:space="preserve">Управления, </w:t>
      </w:r>
      <w:r w:rsidRPr="0010648C">
        <w:rPr>
          <w:rFonts w:ascii="Times New Roman" w:hAnsi="Times New Roman" w:cs="Times New Roman"/>
          <w:sz w:val="24"/>
          <w:szCs w:val="24"/>
          <w:lang w:val="ru-RU"/>
        </w:rPr>
        <w:t>а также иными правовыми актами</w:t>
      </w:r>
      <w:r w:rsidR="000A10D8" w:rsidRPr="0010648C">
        <w:rPr>
          <w:rFonts w:ascii="Times New Roman" w:hAnsi="Times New Roman" w:cs="Times New Roman"/>
          <w:sz w:val="24"/>
          <w:szCs w:val="24"/>
          <w:lang w:val="ru-RU"/>
        </w:rPr>
        <w:t>;</w:t>
      </w:r>
    </w:p>
    <w:p w:rsidR="0078583D" w:rsidRPr="0010648C" w:rsidRDefault="000A10D8" w:rsidP="000B2D24">
      <w:pPr>
        <w:pStyle w:val="ConsPlusNonformat"/>
        <w:numPr>
          <w:ilvl w:val="0"/>
          <w:numId w:val="27"/>
        </w:numPr>
        <w:tabs>
          <w:tab w:val="left" w:pos="993"/>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руководителем, заместител</w:t>
      </w:r>
      <w:r w:rsidR="00AA7674" w:rsidRPr="0010648C">
        <w:rPr>
          <w:rFonts w:ascii="Times New Roman" w:hAnsi="Times New Roman" w:cs="Times New Roman"/>
          <w:sz w:val="24"/>
          <w:szCs w:val="24"/>
          <w:lang w:val="ru-RU"/>
        </w:rPr>
        <w:t>е</w:t>
      </w:r>
      <w:r w:rsidRPr="0010648C">
        <w:rPr>
          <w:rFonts w:ascii="Times New Roman" w:hAnsi="Times New Roman" w:cs="Times New Roman"/>
          <w:sz w:val="24"/>
          <w:szCs w:val="24"/>
          <w:lang w:val="ru-RU"/>
        </w:rPr>
        <w:t xml:space="preserve">м руководителя </w:t>
      </w:r>
      <w:r w:rsidR="0078583D" w:rsidRPr="0010648C">
        <w:rPr>
          <w:rFonts w:ascii="Times New Roman" w:hAnsi="Times New Roman" w:cs="Times New Roman"/>
          <w:sz w:val="24"/>
          <w:szCs w:val="24"/>
          <w:lang w:val="ru-RU"/>
        </w:rPr>
        <w:t xml:space="preserve">Управления </w:t>
      </w:r>
      <w:r w:rsidRPr="0010648C">
        <w:rPr>
          <w:rFonts w:ascii="Times New Roman" w:hAnsi="Times New Roman" w:cs="Times New Roman"/>
          <w:sz w:val="24"/>
          <w:szCs w:val="24"/>
          <w:lang w:val="ru-RU"/>
        </w:rPr>
        <w:t>Роскомнадзора</w:t>
      </w:r>
      <w:r w:rsidR="0078583D" w:rsidRPr="0010648C">
        <w:rPr>
          <w:rFonts w:ascii="Times New Roman" w:hAnsi="Times New Roman" w:cs="Times New Roman"/>
          <w:sz w:val="24"/>
          <w:szCs w:val="24"/>
          <w:lang w:val="ru-RU"/>
        </w:rPr>
        <w:t xml:space="preserve"> по Республике Бурятия</w:t>
      </w:r>
      <w:r w:rsidR="00AA7674" w:rsidRPr="0010648C">
        <w:rPr>
          <w:rFonts w:ascii="Times New Roman" w:hAnsi="Times New Roman" w:cs="Times New Roman"/>
          <w:sz w:val="24"/>
          <w:szCs w:val="24"/>
          <w:lang w:val="ru-RU"/>
        </w:rPr>
        <w:t>, начальником отдела</w:t>
      </w:r>
      <w:r w:rsidR="0078583D" w:rsidRPr="0010648C">
        <w:rPr>
          <w:rFonts w:ascii="Times New Roman" w:hAnsi="Times New Roman" w:cs="Times New Roman"/>
          <w:sz w:val="24"/>
          <w:szCs w:val="24"/>
          <w:lang w:val="ru-RU"/>
        </w:rPr>
        <w:t xml:space="preserve">. </w:t>
      </w:r>
    </w:p>
    <w:p w:rsidR="00507197" w:rsidRPr="0010648C" w:rsidRDefault="00507197" w:rsidP="000B2D24">
      <w:pPr>
        <w:pStyle w:val="ConsPlusNonformat"/>
        <w:ind w:firstLine="709"/>
        <w:jc w:val="both"/>
        <w:rPr>
          <w:rFonts w:ascii="Times New Roman" w:hAnsi="Times New Roman" w:cs="Times New Roman"/>
          <w:sz w:val="24"/>
          <w:szCs w:val="24"/>
          <w:lang w:val="ru-RU"/>
        </w:rPr>
      </w:pPr>
    </w:p>
    <w:p w:rsidR="00AA7674" w:rsidRPr="0010648C" w:rsidRDefault="00AA7674" w:rsidP="000B2D24">
      <w:pPr>
        <w:pStyle w:val="ConsPlusNonformat"/>
        <w:ind w:firstLine="709"/>
        <w:jc w:val="both"/>
        <w:rPr>
          <w:rFonts w:ascii="Times New Roman" w:hAnsi="Times New Roman" w:cs="Times New Roman"/>
          <w:sz w:val="24"/>
          <w:szCs w:val="24"/>
          <w:lang w:val="ru-RU"/>
        </w:rPr>
      </w:pPr>
    </w:p>
    <w:p w:rsidR="00C83B9B" w:rsidRPr="0010648C" w:rsidRDefault="001218ED"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7</w:t>
      </w:r>
      <w:r w:rsidR="00507197" w:rsidRPr="0010648C">
        <w:rPr>
          <w:rFonts w:ascii="Times New Roman" w:hAnsi="Times New Roman" w:cs="Times New Roman"/>
          <w:b/>
          <w:sz w:val="24"/>
          <w:szCs w:val="24"/>
          <w:lang w:val="ru-RU"/>
        </w:rPr>
        <w:t xml:space="preserve">. </w:t>
      </w:r>
      <w:r w:rsidR="00047098" w:rsidRPr="0010648C">
        <w:rPr>
          <w:rFonts w:ascii="Times New Roman" w:hAnsi="Times New Roman" w:cs="Times New Roman"/>
          <w:b/>
          <w:sz w:val="24"/>
          <w:szCs w:val="24"/>
          <w:lang w:val="ru-RU"/>
        </w:rPr>
        <w:t>Порядок с</w:t>
      </w:r>
      <w:r w:rsidR="00507197" w:rsidRPr="0010648C">
        <w:rPr>
          <w:rFonts w:ascii="Times New Roman" w:hAnsi="Times New Roman" w:cs="Times New Roman"/>
          <w:b/>
          <w:sz w:val="24"/>
          <w:szCs w:val="24"/>
          <w:lang w:val="ru-RU"/>
        </w:rPr>
        <w:t>лужебно</w:t>
      </w:r>
      <w:r w:rsidR="00047098" w:rsidRPr="0010648C">
        <w:rPr>
          <w:rFonts w:ascii="Times New Roman" w:hAnsi="Times New Roman" w:cs="Times New Roman"/>
          <w:b/>
          <w:sz w:val="24"/>
          <w:szCs w:val="24"/>
          <w:lang w:val="ru-RU"/>
        </w:rPr>
        <w:t>го</w:t>
      </w:r>
      <w:r w:rsidR="00507197" w:rsidRPr="0010648C">
        <w:rPr>
          <w:rFonts w:ascii="Times New Roman" w:hAnsi="Times New Roman" w:cs="Times New Roman"/>
          <w:b/>
          <w:sz w:val="24"/>
          <w:szCs w:val="24"/>
          <w:lang w:val="ru-RU"/>
        </w:rPr>
        <w:t xml:space="preserve"> взаимодействи</w:t>
      </w:r>
      <w:r w:rsidR="00047098" w:rsidRPr="0010648C">
        <w:rPr>
          <w:rFonts w:ascii="Times New Roman" w:hAnsi="Times New Roman" w:cs="Times New Roman"/>
          <w:b/>
          <w:sz w:val="24"/>
          <w:szCs w:val="24"/>
          <w:lang w:val="ru-RU"/>
        </w:rPr>
        <w:t>я</w:t>
      </w:r>
      <w:r w:rsidR="00507197" w:rsidRPr="0010648C">
        <w:rPr>
          <w:rFonts w:ascii="Times New Roman" w:hAnsi="Times New Roman" w:cs="Times New Roman"/>
          <w:b/>
          <w:sz w:val="24"/>
          <w:szCs w:val="24"/>
          <w:lang w:val="ru-RU"/>
        </w:rPr>
        <w:t xml:space="preserve"> в связи с исполнением</w:t>
      </w:r>
      <w:r w:rsidR="00C83B9B" w:rsidRPr="0010648C">
        <w:rPr>
          <w:rFonts w:ascii="Times New Roman" w:hAnsi="Times New Roman" w:cs="Times New Roman"/>
          <w:b/>
          <w:sz w:val="24"/>
          <w:szCs w:val="24"/>
          <w:lang w:val="ru-RU"/>
        </w:rPr>
        <w:t xml:space="preserve"> </w:t>
      </w:r>
      <w:proofErr w:type="gramStart"/>
      <w:r w:rsidR="00507197" w:rsidRPr="0010648C">
        <w:rPr>
          <w:rFonts w:ascii="Times New Roman" w:hAnsi="Times New Roman" w:cs="Times New Roman"/>
          <w:b/>
          <w:sz w:val="24"/>
          <w:szCs w:val="24"/>
          <w:lang w:val="ru-RU"/>
        </w:rPr>
        <w:t>должностных</w:t>
      </w:r>
      <w:proofErr w:type="gramEnd"/>
      <w:r w:rsidR="00507197" w:rsidRPr="0010648C">
        <w:rPr>
          <w:rFonts w:ascii="Times New Roman" w:hAnsi="Times New Roman" w:cs="Times New Roman"/>
          <w:b/>
          <w:sz w:val="24"/>
          <w:szCs w:val="24"/>
          <w:lang w:val="ru-RU"/>
        </w:rPr>
        <w:t xml:space="preserve"> </w:t>
      </w:r>
    </w:p>
    <w:p w:rsidR="00C83B9B" w:rsidRPr="0010648C" w:rsidRDefault="00507197"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обязанностей с гражданскими служащими, иными</w:t>
      </w:r>
      <w:r w:rsidR="00C83B9B" w:rsidRPr="0010648C">
        <w:rPr>
          <w:rFonts w:ascii="Times New Roman" w:hAnsi="Times New Roman" w:cs="Times New Roman"/>
          <w:b/>
          <w:sz w:val="24"/>
          <w:szCs w:val="24"/>
          <w:lang w:val="ru-RU"/>
        </w:rPr>
        <w:t xml:space="preserve"> </w:t>
      </w:r>
      <w:r w:rsidRPr="0010648C">
        <w:rPr>
          <w:rFonts w:ascii="Times New Roman" w:hAnsi="Times New Roman" w:cs="Times New Roman"/>
          <w:b/>
          <w:sz w:val="24"/>
          <w:szCs w:val="24"/>
          <w:lang w:val="ru-RU"/>
        </w:rPr>
        <w:t xml:space="preserve">сотрудниками </w:t>
      </w:r>
      <w:proofErr w:type="gramStart"/>
      <w:r w:rsidR="008A27BA" w:rsidRPr="0010648C">
        <w:rPr>
          <w:rFonts w:ascii="Times New Roman" w:hAnsi="Times New Roman" w:cs="Times New Roman"/>
          <w:b/>
          <w:sz w:val="24"/>
          <w:szCs w:val="24"/>
          <w:lang w:val="ru-RU"/>
        </w:rPr>
        <w:t>центрального</w:t>
      </w:r>
      <w:proofErr w:type="gramEnd"/>
      <w:r w:rsidR="008A27BA" w:rsidRPr="0010648C">
        <w:rPr>
          <w:rFonts w:ascii="Times New Roman" w:hAnsi="Times New Roman" w:cs="Times New Roman"/>
          <w:b/>
          <w:sz w:val="24"/>
          <w:szCs w:val="24"/>
          <w:lang w:val="ru-RU"/>
        </w:rPr>
        <w:t xml:space="preserve"> </w:t>
      </w:r>
    </w:p>
    <w:p w:rsidR="00C83B9B" w:rsidRPr="0010648C" w:rsidRDefault="00507197"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 xml:space="preserve">аппарата </w:t>
      </w:r>
      <w:r w:rsidR="008A27BA" w:rsidRPr="0010648C">
        <w:rPr>
          <w:rFonts w:ascii="Times New Roman" w:hAnsi="Times New Roman" w:cs="Times New Roman"/>
          <w:b/>
          <w:sz w:val="24"/>
          <w:szCs w:val="24"/>
          <w:lang w:val="ru-RU"/>
        </w:rPr>
        <w:t>Роскомнадзора</w:t>
      </w:r>
      <w:r w:rsidRPr="0010648C">
        <w:rPr>
          <w:rFonts w:ascii="Times New Roman" w:hAnsi="Times New Roman" w:cs="Times New Roman"/>
          <w:b/>
          <w:sz w:val="24"/>
          <w:szCs w:val="24"/>
          <w:lang w:val="ru-RU"/>
        </w:rPr>
        <w:t>,</w:t>
      </w:r>
      <w:r w:rsidR="008A27BA" w:rsidRPr="0010648C">
        <w:rPr>
          <w:rFonts w:ascii="Times New Roman" w:hAnsi="Times New Roman" w:cs="Times New Roman"/>
          <w:b/>
          <w:sz w:val="24"/>
          <w:szCs w:val="24"/>
          <w:lang w:val="ru-RU"/>
        </w:rPr>
        <w:t xml:space="preserve"> </w:t>
      </w:r>
      <w:r w:rsidR="00047098" w:rsidRPr="0010648C">
        <w:rPr>
          <w:rFonts w:ascii="Times New Roman" w:hAnsi="Times New Roman" w:cs="Times New Roman"/>
          <w:b/>
          <w:sz w:val="24"/>
          <w:szCs w:val="24"/>
          <w:lang w:val="ru-RU"/>
        </w:rPr>
        <w:t xml:space="preserve">гражданскими служащими и иными </w:t>
      </w:r>
      <w:r w:rsidR="008A27BA" w:rsidRPr="0010648C">
        <w:rPr>
          <w:rFonts w:ascii="Times New Roman" w:hAnsi="Times New Roman" w:cs="Times New Roman"/>
          <w:b/>
          <w:sz w:val="24"/>
          <w:szCs w:val="24"/>
          <w:lang w:val="ru-RU"/>
        </w:rPr>
        <w:t xml:space="preserve">сотрудниками территориальных органов Роскомнадзора, </w:t>
      </w:r>
      <w:r w:rsidRPr="0010648C">
        <w:rPr>
          <w:rFonts w:ascii="Times New Roman" w:hAnsi="Times New Roman" w:cs="Times New Roman"/>
          <w:b/>
          <w:sz w:val="24"/>
          <w:szCs w:val="24"/>
          <w:lang w:val="ru-RU"/>
        </w:rPr>
        <w:t>сотрудниками иных</w:t>
      </w:r>
      <w:r w:rsidR="008A27BA" w:rsidRPr="0010648C">
        <w:rPr>
          <w:rFonts w:ascii="Times New Roman" w:hAnsi="Times New Roman" w:cs="Times New Roman"/>
          <w:b/>
          <w:sz w:val="24"/>
          <w:szCs w:val="24"/>
          <w:lang w:val="ru-RU"/>
        </w:rPr>
        <w:t xml:space="preserve"> </w:t>
      </w:r>
      <w:r w:rsidRPr="0010648C">
        <w:rPr>
          <w:rFonts w:ascii="Times New Roman" w:hAnsi="Times New Roman" w:cs="Times New Roman"/>
          <w:b/>
          <w:sz w:val="24"/>
          <w:szCs w:val="24"/>
          <w:lang w:val="ru-RU"/>
        </w:rPr>
        <w:t xml:space="preserve">государственных </w:t>
      </w:r>
    </w:p>
    <w:p w:rsidR="00507197" w:rsidRPr="0010648C" w:rsidRDefault="00507197"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органов, организациями, гражданами</w:t>
      </w:r>
    </w:p>
    <w:p w:rsidR="00507197" w:rsidRPr="0010648C" w:rsidRDefault="00507197" w:rsidP="000B2D24">
      <w:pPr>
        <w:pStyle w:val="ConsPlusNonformat"/>
        <w:ind w:firstLine="709"/>
        <w:jc w:val="both"/>
        <w:rPr>
          <w:rFonts w:ascii="Times New Roman" w:hAnsi="Times New Roman" w:cs="Times New Roman"/>
          <w:sz w:val="24"/>
          <w:szCs w:val="24"/>
          <w:lang w:val="ru-RU"/>
        </w:rPr>
      </w:pPr>
    </w:p>
    <w:p w:rsidR="00507197" w:rsidRPr="0010648C" w:rsidRDefault="00507197" w:rsidP="000B2D24">
      <w:pPr>
        <w:pStyle w:val="ConsPlusNonformat"/>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Гражданский служащий, замещающий должность </w:t>
      </w:r>
      <w:r w:rsidR="004761F6" w:rsidRPr="0010648C">
        <w:rPr>
          <w:rFonts w:ascii="Times New Roman" w:hAnsi="Times New Roman" w:cs="Times New Roman"/>
          <w:sz w:val="24"/>
          <w:szCs w:val="24"/>
          <w:lang w:val="ru-RU"/>
        </w:rPr>
        <w:t xml:space="preserve">ведущего </w:t>
      </w:r>
      <w:r w:rsidR="0078583D" w:rsidRPr="0010648C">
        <w:rPr>
          <w:rFonts w:ascii="Times New Roman" w:hAnsi="Times New Roman" w:cs="Times New Roman"/>
          <w:sz w:val="24"/>
          <w:szCs w:val="24"/>
          <w:lang w:val="ru-RU"/>
        </w:rPr>
        <w:t>специалиста-эксперта</w:t>
      </w:r>
      <w:r w:rsidRPr="0010648C">
        <w:rPr>
          <w:rFonts w:ascii="Times New Roman" w:hAnsi="Times New Roman" w:cs="Times New Roman"/>
          <w:sz w:val="24"/>
          <w:szCs w:val="24"/>
          <w:lang w:val="ru-RU"/>
        </w:rPr>
        <w:t>, в соответствии со своей</w:t>
      </w:r>
      <w:r w:rsidR="002D1625"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компетенцией осуществляет взаимодействие:</w:t>
      </w:r>
      <w:r w:rsidR="008D373A" w:rsidRPr="0010648C">
        <w:rPr>
          <w:rFonts w:ascii="Times New Roman" w:hAnsi="Times New Roman" w:cs="Times New Roman"/>
          <w:sz w:val="24"/>
          <w:szCs w:val="24"/>
          <w:lang w:val="ru-RU"/>
        </w:rPr>
        <w:t xml:space="preserve"> </w:t>
      </w:r>
    </w:p>
    <w:p w:rsidR="00F0720B" w:rsidRPr="0010648C" w:rsidRDefault="00F0720B" w:rsidP="000B2D24">
      <w:pPr>
        <w:pStyle w:val="ConsPlusNonformat"/>
        <w:numPr>
          <w:ilvl w:val="0"/>
          <w:numId w:val="31"/>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с гражданскими служащими и иными сотрудниками центрального аппарата Роскомнадзора;</w:t>
      </w:r>
    </w:p>
    <w:p w:rsidR="00F0720B" w:rsidRPr="0010648C" w:rsidRDefault="00F0720B" w:rsidP="000B2D24">
      <w:pPr>
        <w:pStyle w:val="ConsPlusNonformat"/>
        <w:numPr>
          <w:ilvl w:val="0"/>
          <w:numId w:val="31"/>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с гражданскими служащими и иными сотрудниками территориальных органов Роскомнадзора;</w:t>
      </w:r>
    </w:p>
    <w:p w:rsidR="00F0720B" w:rsidRPr="0010648C" w:rsidRDefault="00F0720B" w:rsidP="000B2D24">
      <w:pPr>
        <w:pStyle w:val="ConsPlusNonformat"/>
        <w:numPr>
          <w:ilvl w:val="0"/>
          <w:numId w:val="31"/>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с сотрудниками иных государственных органов, органов государственной власти субъектов Российской Федерации, а также органов местного самоуправления;</w:t>
      </w:r>
    </w:p>
    <w:p w:rsidR="00F0720B" w:rsidRPr="0010648C" w:rsidRDefault="00F0720B" w:rsidP="000B2D24">
      <w:pPr>
        <w:pStyle w:val="ConsPlusNonformat"/>
        <w:numPr>
          <w:ilvl w:val="0"/>
          <w:numId w:val="31"/>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с руководителями и иными сотрудниками организаций и гражданами.</w:t>
      </w:r>
    </w:p>
    <w:p w:rsidR="0011655E" w:rsidRPr="0010648C" w:rsidRDefault="0011655E" w:rsidP="000B2D24">
      <w:pPr>
        <w:pStyle w:val="ConsPlusNonformat"/>
        <w:ind w:firstLine="709"/>
        <w:jc w:val="both"/>
        <w:rPr>
          <w:rFonts w:ascii="Times New Roman" w:hAnsi="Times New Roman" w:cs="Times New Roman"/>
          <w:sz w:val="24"/>
          <w:szCs w:val="24"/>
          <w:lang w:val="ru-RU"/>
        </w:rPr>
      </w:pPr>
    </w:p>
    <w:p w:rsidR="00920852" w:rsidRPr="0010648C" w:rsidRDefault="001218ED"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8.</w:t>
      </w:r>
      <w:r w:rsidR="00507197" w:rsidRPr="0010648C">
        <w:rPr>
          <w:rFonts w:ascii="Times New Roman" w:hAnsi="Times New Roman" w:cs="Times New Roman"/>
          <w:b/>
          <w:sz w:val="24"/>
          <w:szCs w:val="24"/>
          <w:lang w:val="ru-RU"/>
        </w:rPr>
        <w:t xml:space="preserve"> </w:t>
      </w:r>
      <w:r w:rsidR="00047098" w:rsidRPr="0010648C">
        <w:rPr>
          <w:rFonts w:ascii="Times New Roman" w:hAnsi="Times New Roman" w:cs="Times New Roman"/>
          <w:b/>
          <w:sz w:val="24"/>
          <w:szCs w:val="24"/>
          <w:lang w:val="ru-RU"/>
        </w:rPr>
        <w:t xml:space="preserve">Перечень государственных услуг, оказываемых гражданам и организациям </w:t>
      </w:r>
    </w:p>
    <w:p w:rsidR="00047098" w:rsidRPr="0010648C" w:rsidRDefault="00047098"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 xml:space="preserve">в соответствии с </w:t>
      </w:r>
      <w:r w:rsidR="000E2934" w:rsidRPr="0010648C">
        <w:rPr>
          <w:rFonts w:ascii="Times New Roman" w:hAnsi="Times New Roman" w:cs="Times New Roman"/>
          <w:b/>
          <w:sz w:val="24"/>
          <w:szCs w:val="24"/>
          <w:lang w:val="ru-RU"/>
        </w:rPr>
        <w:t>административными регламентами Роскомнадзора</w:t>
      </w:r>
    </w:p>
    <w:p w:rsidR="00047098" w:rsidRPr="0010648C" w:rsidRDefault="00047098" w:rsidP="000B2D24">
      <w:pPr>
        <w:pStyle w:val="ConsPlusNonformat"/>
        <w:ind w:firstLine="709"/>
        <w:rPr>
          <w:rFonts w:ascii="Times New Roman" w:hAnsi="Times New Roman" w:cs="Times New Roman"/>
          <w:sz w:val="24"/>
          <w:szCs w:val="24"/>
          <w:lang w:val="ru-RU"/>
        </w:rPr>
      </w:pPr>
    </w:p>
    <w:p w:rsidR="00920852" w:rsidRPr="0010648C" w:rsidRDefault="002932D0" w:rsidP="000B2D24">
      <w:pPr>
        <w:pStyle w:val="ConsPlusNonformat"/>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Гражданский служащий, замещающий должность</w:t>
      </w:r>
      <w:r w:rsidR="004761F6" w:rsidRPr="0010648C">
        <w:rPr>
          <w:rFonts w:ascii="Times New Roman" w:hAnsi="Times New Roman" w:cs="Times New Roman"/>
          <w:sz w:val="24"/>
          <w:szCs w:val="24"/>
          <w:lang w:val="ru-RU"/>
        </w:rPr>
        <w:t xml:space="preserve"> ведущего </w:t>
      </w:r>
      <w:r w:rsidR="0078583D" w:rsidRPr="0010648C">
        <w:rPr>
          <w:rFonts w:ascii="Times New Roman" w:hAnsi="Times New Roman" w:cs="Times New Roman"/>
          <w:sz w:val="24"/>
          <w:szCs w:val="24"/>
          <w:lang w:val="ru-RU"/>
        </w:rPr>
        <w:t>специали</w:t>
      </w:r>
      <w:r w:rsidR="005E5F45" w:rsidRPr="0010648C">
        <w:rPr>
          <w:rFonts w:ascii="Times New Roman" w:hAnsi="Times New Roman" w:cs="Times New Roman"/>
          <w:sz w:val="24"/>
          <w:szCs w:val="24"/>
          <w:lang w:val="ru-RU"/>
        </w:rPr>
        <w:t>с</w:t>
      </w:r>
      <w:r w:rsidR="0078583D" w:rsidRPr="0010648C">
        <w:rPr>
          <w:rFonts w:ascii="Times New Roman" w:hAnsi="Times New Roman" w:cs="Times New Roman"/>
          <w:sz w:val="24"/>
          <w:szCs w:val="24"/>
          <w:lang w:val="ru-RU"/>
        </w:rPr>
        <w:t>та-эксперта</w:t>
      </w:r>
      <w:r w:rsidRPr="0010648C">
        <w:rPr>
          <w:rFonts w:ascii="Times New Roman" w:hAnsi="Times New Roman" w:cs="Times New Roman"/>
          <w:sz w:val="24"/>
          <w:szCs w:val="24"/>
          <w:lang w:val="ru-RU"/>
        </w:rPr>
        <w:t xml:space="preserve">, в соответствии со своей компетенцией </w:t>
      </w:r>
      <w:r w:rsidR="00920852" w:rsidRPr="0010648C">
        <w:rPr>
          <w:rFonts w:ascii="Times New Roman" w:hAnsi="Times New Roman" w:cs="Times New Roman"/>
          <w:sz w:val="24"/>
          <w:szCs w:val="24"/>
          <w:lang w:val="ru-RU"/>
        </w:rPr>
        <w:t>участвует в предоставлении гражданам и организациям государственных услуг в соответствии с</w:t>
      </w:r>
      <w:r w:rsidR="00AA7674" w:rsidRPr="0010648C">
        <w:rPr>
          <w:rFonts w:ascii="Times New Roman" w:hAnsi="Times New Roman" w:cs="Times New Roman"/>
          <w:sz w:val="24"/>
          <w:szCs w:val="24"/>
          <w:lang w:val="ru-RU"/>
        </w:rPr>
        <w:t xml:space="preserve"> административными регламентами</w:t>
      </w:r>
      <w:r w:rsidR="00FD7CCE" w:rsidRPr="0010648C">
        <w:rPr>
          <w:rFonts w:ascii="Times New Roman" w:hAnsi="Times New Roman" w:cs="Times New Roman"/>
          <w:sz w:val="24"/>
          <w:szCs w:val="24"/>
          <w:lang w:val="ru-RU"/>
        </w:rPr>
        <w:t>:</w:t>
      </w:r>
    </w:p>
    <w:p w:rsidR="00A26A31" w:rsidRPr="000B2D24" w:rsidRDefault="00A26A31" w:rsidP="000B2D24">
      <w:pPr>
        <w:pStyle w:val="af0"/>
        <w:numPr>
          <w:ilvl w:val="0"/>
          <w:numId w:val="37"/>
        </w:numPr>
        <w:tabs>
          <w:tab w:val="left" w:pos="993"/>
        </w:tabs>
        <w:ind w:left="0" w:firstLine="709"/>
        <w:jc w:val="both"/>
        <w:rPr>
          <w:rFonts w:ascii="Times New Roman" w:hAnsi="Times New Roman" w:cs="Times New Roman"/>
          <w:sz w:val="24"/>
          <w:szCs w:val="24"/>
          <w:lang w:val="ru-RU"/>
        </w:rPr>
      </w:pPr>
      <w:r w:rsidRPr="000B2D24">
        <w:rPr>
          <w:rFonts w:ascii="Times New Roman" w:hAnsi="Times New Roman" w:cs="Times New Roman"/>
          <w:sz w:val="24"/>
          <w:szCs w:val="24"/>
          <w:lang w:val="ru-RU"/>
        </w:rPr>
        <w:t>по регистрации радиоэлектронных средств и высокочастотных устрой</w:t>
      </w:r>
      <w:proofErr w:type="gramStart"/>
      <w:r w:rsidRPr="000B2D24">
        <w:rPr>
          <w:rFonts w:ascii="Times New Roman" w:hAnsi="Times New Roman" w:cs="Times New Roman"/>
          <w:sz w:val="24"/>
          <w:szCs w:val="24"/>
          <w:lang w:val="ru-RU"/>
        </w:rPr>
        <w:t>ств гр</w:t>
      </w:r>
      <w:proofErr w:type="gramEnd"/>
      <w:r w:rsidRPr="000B2D24">
        <w:rPr>
          <w:rFonts w:ascii="Times New Roman" w:hAnsi="Times New Roman" w:cs="Times New Roman"/>
          <w:sz w:val="24"/>
          <w:szCs w:val="24"/>
          <w:lang w:val="ru-RU"/>
        </w:rPr>
        <w:t>ажданского назначения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 утвержденным приказом Министерства связи и массовых коммуникации РФ от 30.05.2012 № 146;</w:t>
      </w:r>
    </w:p>
    <w:p w:rsidR="00A26A31" w:rsidRPr="0010648C" w:rsidRDefault="00A26A31" w:rsidP="000B2D24">
      <w:pPr>
        <w:pStyle w:val="ConsPlusNonformat"/>
        <w:ind w:firstLine="708"/>
        <w:jc w:val="both"/>
        <w:rPr>
          <w:rFonts w:ascii="Times New Roman" w:hAnsi="Times New Roman" w:cs="Times New Roman"/>
          <w:sz w:val="24"/>
          <w:szCs w:val="24"/>
          <w:lang w:val="ru-RU"/>
        </w:rPr>
      </w:pPr>
      <w:proofErr w:type="gramStart"/>
      <w:r w:rsidRPr="0021181C">
        <w:rPr>
          <w:rFonts w:ascii="Times New Roman" w:hAnsi="Times New Roman" w:cs="Times New Roman"/>
          <w:sz w:val="24"/>
          <w:szCs w:val="24"/>
          <w:lang w:val="ru-RU"/>
        </w:rPr>
        <w:t xml:space="preserve">- по выдаче разрешений на судовые радиостанции, используемые на морских судах, судах внутреннего плавания и судах смешанного (река-море) плавания в соответствии с </w:t>
      </w:r>
      <w:hyperlink r:id="rId12" w:anchor="/document/70201562/entry/1000/doclist/0/selflink/0/context//" w:history="1">
        <w:r w:rsidRPr="0021181C">
          <w:rPr>
            <w:rFonts w:ascii="Times New Roman" w:hAnsi="Times New Roman" w:cs="Times New Roman"/>
            <w:sz w:val="24"/>
            <w:szCs w:val="24"/>
            <w:lang w:val="ru-RU"/>
          </w:rPr>
          <w:t>А</w:t>
        </w:r>
      </w:hyperlink>
      <w:proofErr w:type="spellStart"/>
      <w:r w:rsidRPr="0021181C">
        <w:rPr>
          <w:rFonts w:ascii="Times New Roman" w:hAnsi="Times New Roman" w:cs="Times New Roman"/>
          <w:sz w:val="24"/>
          <w:szCs w:val="24"/>
          <w:lang w:val="ru-RU"/>
        </w:rPr>
        <w:t>дминистративным</w:t>
      </w:r>
      <w:proofErr w:type="spellEnd"/>
      <w:r w:rsidRPr="0021181C">
        <w:rPr>
          <w:rFonts w:ascii="Times New Roman" w:hAnsi="Times New Roman" w:cs="Times New Roman"/>
          <w:sz w:val="24"/>
          <w:szCs w:val="24"/>
          <w:lang w:val="ru-RU"/>
        </w:rPr>
        <w:t xml:space="preserve">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утвержденным приказом Министерства связи</w:t>
      </w:r>
      <w:proofErr w:type="gramEnd"/>
      <w:r w:rsidRPr="0021181C">
        <w:rPr>
          <w:rFonts w:ascii="Times New Roman" w:hAnsi="Times New Roman" w:cs="Times New Roman"/>
          <w:sz w:val="24"/>
          <w:szCs w:val="24"/>
          <w:lang w:val="ru-RU"/>
        </w:rPr>
        <w:t xml:space="preserve"> и массовых коммуникаций РФ от 16.09.2014 № 292;</w:t>
      </w:r>
    </w:p>
    <w:p w:rsidR="00A26A31" w:rsidRPr="000B2D24" w:rsidRDefault="00A26A31" w:rsidP="000B2D24">
      <w:pPr>
        <w:pStyle w:val="ConsPlusNonformat"/>
        <w:ind w:firstLine="708"/>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 </w:t>
      </w:r>
      <w:r w:rsidRPr="000B2D24">
        <w:rPr>
          <w:rFonts w:ascii="Times New Roman" w:hAnsi="Times New Roman" w:cs="Times New Roman"/>
          <w:sz w:val="24"/>
          <w:szCs w:val="24"/>
          <w:lang w:val="ru-RU"/>
        </w:rPr>
        <w:t>по выдаче разрешений на применение франкировальных машин</w:t>
      </w:r>
      <w:r w:rsidRPr="0010648C">
        <w:rPr>
          <w:rFonts w:ascii="Times New Roman" w:hAnsi="Times New Roman" w:cs="Times New Roman"/>
          <w:sz w:val="24"/>
          <w:szCs w:val="24"/>
          <w:lang w:val="ru-RU"/>
        </w:rPr>
        <w:t xml:space="preserve">, в соответствии с </w:t>
      </w:r>
      <w:r w:rsidRPr="000B2D24">
        <w:rPr>
          <w:rFonts w:ascii="Times New Roman" w:hAnsi="Times New Roman" w:cs="Times New Roman"/>
          <w:sz w:val="24"/>
          <w:szCs w:val="24"/>
          <w:lang w:val="ru-RU"/>
        </w:rPr>
        <w:t>Административны</w:t>
      </w:r>
      <w:r w:rsidRPr="0010648C">
        <w:rPr>
          <w:rFonts w:ascii="Times New Roman" w:hAnsi="Times New Roman" w:cs="Times New Roman"/>
          <w:sz w:val="24"/>
          <w:szCs w:val="24"/>
          <w:lang w:val="ru-RU"/>
        </w:rPr>
        <w:t>м</w:t>
      </w:r>
      <w:r w:rsidRPr="000B2D24">
        <w:rPr>
          <w:rFonts w:ascii="Times New Roman" w:hAnsi="Times New Roman" w:cs="Times New Roman"/>
          <w:sz w:val="24"/>
          <w:szCs w:val="24"/>
          <w:lang w:val="ru-RU"/>
        </w:rPr>
        <w:t xml:space="preserve"> регламент</w:t>
      </w:r>
      <w:r w:rsidRPr="0010648C">
        <w:rPr>
          <w:rFonts w:ascii="Times New Roman" w:hAnsi="Times New Roman" w:cs="Times New Roman"/>
          <w:sz w:val="24"/>
          <w:szCs w:val="24"/>
          <w:lang w:val="ru-RU"/>
        </w:rPr>
        <w:t>ом</w:t>
      </w:r>
      <w:r w:rsidRPr="000B2D24">
        <w:rPr>
          <w:rFonts w:ascii="Times New Roman" w:hAnsi="Times New Roman" w:cs="Times New Roman"/>
          <w:sz w:val="24"/>
          <w:szCs w:val="24"/>
          <w:lang w:val="ru-RU"/>
        </w:rP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 утвержденны</w:t>
      </w:r>
      <w:r w:rsidRPr="0010648C">
        <w:rPr>
          <w:rFonts w:ascii="Times New Roman" w:hAnsi="Times New Roman" w:cs="Times New Roman"/>
          <w:sz w:val="24"/>
          <w:szCs w:val="24"/>
          <w:lang w:val="ru-RU"/>
        </w:rPr>
        <w:t>м</w:t>
      </w:r>
      <w:r w:rsidRPr="000B2D24">
        <w:rPr>
          <w:rFonts w:ascii="Times New Roman" w:hAnsi="Times New Roman" w:cs="Times New Roman"/>
          <w:sz w:val="24"/>
          <w:szCs w:val="24"/>
          <w:lang w:val="ru-RU"/>
        </w:rPr>
        <w:t xml:space="preserve"> приказом </w:t>
      </w:r>
      <w:r w:rsidRPr="000B2D24">
        <w:rPr>
          <w:rFonts w:ascii="Times New Roman" w:hAnsi="Times New Roman" w:cs="Times New Roman"/>
          <w:sz w:val="24"/>
          <w:szCs w:val="24"/>
          <w:lang w:val="ru-RU"/>
        </w:rPr>
        <w:lastRenderedPageBreak/>
        <w:t>Министерства связи и массовых коммуникаций РФ от 03.11.2011 № 296.</w:t>
      </w:r>
    </w:p>
    <w:p w:rsidR="00562005" w:rsidRPr="0010648C" w:rsidRDefault="00562005" w:rsidP="000B2D24">
      <w:pPr>
        <w:pStyle w:val="ConsPlusNonformat"/>
        <w:ind w:firstLine="709"/>
        <w:jc w:val="both"/>
        <w:rPr>
          <w:rFonts w:ascii="Times New Roman" w:hAnsi="Times New Roman" w:cs="Times New Roman"/>
          <w:sz w:val="24"/>
          <w:szCs w:val="24"/>
          <w:lang w:val="ru-RU"/>
        </w:rPr>
      </w:pPr>
    </w:p>
    <w:p w:rsidR="00E92D37" w:rsidRPr="0010648C" w:rsidRDefault="001218ED"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9</w:t>
      </w:r>
      <w:r w:rsidR="00047098" w:rsidRPr="0010648C">
        <w:rPr>
          <w:rFonts w:ascii="Times New Roman" w:hAnsi="Times New Roman" w:cs="Times New Roman"/>
          <w:b/>
          <w:sz w:val="24"/>
          <w:szCs w:val="24"/>
          <w:lang w:val="ru-RU"/>
        </w:rPr>
        <w:t xml:space="preserve">. </w:t>
      </w:r>
      <w:r w:rsidR="00507197" w:rsidRPr="0010648C">
        <w:rPr>
          <w:rFonts w:ascii="Times New Roman" w:hAnsi="Times New Roman" w:cs="Times New Roman"/>
          <w:b/>
          <w:sz w:val="24"/>
          <w:szCs w:val="24"/>
          <w:lang w:val="ru-RU"/>
        </w:rPr>
        <w:t>Показатели эффективности и результативности</w:t>
      </w:r>
      <w:r w:rsidR="00E92D37" w:rsidRPr="0010648C">
        <w:rPr>
          <w:rFonts w:ascii="Times New Roman" w:hAnsi="Times New Roman" w:cs="Times New Roman"/>
          <w:b/>
          <w:sz w:val="24"/>
          <w:szCs w:val="24"/>
          <w:lang w:val="ru-RU"/>
        </w:rPr>
        <w:t xml:space="preserve"> </w:t>
      </w:r>
      <w:r w:rsidR="00507197" w:rsidRPr="0010648C">
        <w:rPr>
          <w:rFonts w:ascii="Times New Roman" w:hAnsi="Times New Roman" w:cs="Times New Roman"/>
          <w:b/>
          <w:sz w:val="24"/>
          <w:szCs w:val="24"/>
          <w:lang w:val="ru-RU"/>
        </w:rPr>
        <w:t xml:space="preserve">профессиональной </w:t>
      </w:r>
    </w:p>
    <w:p w:rsidR="00507197" w:rsidRPr="0010648C" w:rsidRDefault="00507197"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служебной деятельности</w:t>
      </w:r>
      <w:r w:rsidR="00E92D37" w:rsidRPr="0010648C">
        <w:rPr>
          <w:rFonts w:ascii="Times New Roman" w:hAnsi="Times New Roman" w:cs="Times New Roman"/>
          <w:b/>
          <w:sz w:val="24"/>
          <w:szCs w:val="24"/>
          <w:lang w:val="ru-RU"/>
        </w:rPr>
        <w:t xml:space="preserve"> </w:t>
      </w:r>
      <w:r w:rsidRPr="0010648C">
        <w:rPr>
          <w:rFonts w:ascii="Times New Roman" w:hAnsi="Times New Roman" w:cs="Times New Roman"/>
          <w:b/>
          <w:sz w:val="24"/>
          <w:szCs w:val="24"/>
          <w:lang w:val="ru-RU"/>
        </w:rPr>
        <w:t>гражданского служащего</w:t>
      </w:r>
    </w:p>
    <w:p w:rsidR="00507197" w:rsidRPr="0010648C" w:rsidRDefault="00507197" w:rsidP="000B2D24">
      <w:pPr>
        <w:pStyle w:val="ConsPlusNonformat"/>
        <w:ind w:firstLine="709"/>
        <w:jc w:val="both"/>
        <w:rPr>
          <w:rFonts w:ascii="Times New Roman" w:hAnsi="Times New Roman" w:cs="Times New Roman"/>
          <w:sz w:val="24"/>
          <w:szCs w:val="24"/>
          <w:lang w:val="ru-RU"/>
        </w:rPr>
      </w:pPr>
    </w:p>
    <w:p w:rsidR="00507197" w:rsidRPr="0010648C" w:rsidRDefault="00507197" w:rsidP="000B2D24">
      <w:pPr>
        <w:pStyle w:val="ConsPlusNonformat"/>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Основными показателями эффективности и результативности</w:t>
      </w:r>
      <w:r w:rsidR="008A27BA"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профессиональной служебной деятельности гражданского служащего являются:</w:t>
      </w:r>
    </w:p>
    <w:p w:rsidR="00507197" w:rsidRPr="0010648C" w:rsidRDefault="00507197" w:rsidP="000B2D24">
      <w:pPr>
        <w:pStyle w:val="ConsPlusNonformat"/>
        <w:numPr>
          <w:ilvl w:val="0"/>
          <w:numId w:val="3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добросовестное исполнение должностных обязанностей, отсутствие</w:t>
      </w:r>
      <w:r w:rsidR="008A27BA" w:rsidRPr="0010648C">
        <w:rPr>
          <w:rFonts w:ascii="Times New Roman" w:hAnsi="Times New Roman" w:cs="Times New Roman"/>
          <w:sz w:val="24"/>
          <w:szCs w:val="24"/>
          <w:lang w:val="ru-RU"/>
        </w:rPr>
        <w:t xml:space="preserve"> нарушений </w:t>
      </w:r>
      <w:r w:rsidRPr="0010648C">
        <w:rPr>
          <w:rFonts w:ascii="Times New Roman" w:hAnsi="Times New Roman" w:cs="Times New Roman"/>
          <w:sz w:val="24"/>
          <w:szCs w:val="24"/>
          <w:lang w:val="ru-RU"/>
        </w:rPr>
        <w:t>запретов, требований к служебному поведению и иных обязательств,</w:t>
      </w:r>
      <w:r w:rsidR="008A27BA" w:rsidRPr="0010648C">
        <w:rPr>
          <w:rFonts w:ascii="Times New Roman" w:hAnsi="Times New Roman" w:cs="Times New Roman"/>
          <w:sz w:val="24"/>
          <w:szCs w:val="24"/>
          <w:lang w:val="ru-RU"/>
        </w:rPr>
        <w:t xml:space="preserve"> установленных </w:t>
      </w:r>
      <w:r w:rsidRPr="0010648C">
        <w:rPr>
          <w:rFonts w:ascii="Times New Roman" w:hAnsi="Times New Roman" w:cs="Times New Roman"/>
          <w:sz w:val="24"/>
          <w:szCs w:val="24"/>
          <w:lang w:val="ru-RU"/>
        </w:rPr>
        <w:t>законодательством Российской Федерации о государственной</w:t>
      </w:r>
      <w:r w:rsidR="008A27BA"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гражданской службе;</w:t>
      </w:r>
    </w:p>
    <w:p w:rsidR="00507197" w:rsidRPr="0010648C" w:rsidRDefault="00507197" w:rsidP="000B2D24">
      <w:pPr>
        <w:pStyle w:val="ConsPlusNonformat"/>
        <w:numPr>
          <w:ilvl w:val="0"/>
          <w:numId w:val="3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профессионализм: профессиональная компетентность (знание нормативных</w:t>
      </w:r>
      <w:r w:rsidR="008A27BA" w:rsidRPr="0010648C">
        <w:rPr>
          <w:rFonts w:ascii="Times New Roman" w:hAnsi="Times New Roman" w:cs="Times New Roman"/>
          <w:sz w:val="24"/>
          <w:szCs w:val="24"/>
          <w:lang w:val="ru-RU"/>
        </w:rPr>
        <w:t xml:space="preserve"> правовых </w:t>
      </w:r>
      <w:r w:rsidRPr="0010648C">
        <w:rPr>
          <w:rFonts w:ascii="Times New Roman" w:hAnsi="Times New Roman" w:cs="Times New Roman"/>
          <w:sz w:val="24"/>
          <w:szCs w:val="24"/>
          <w:lang w:val="ru-RU"/>
        </w:rPr>
        <w:t>актов, широта профессионального кругозора и т.д.); способность</w:t>
      </w:r>
      <w:r w:rsidR="008A27BA"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 xml:space="preserve">четко </w:t>
      </w:r>
      <w:r w:rsidR="008A27BA" w:rsidRPr="0010648C">
        <w:rPr>
          <w:rFonts w:ascii="Times New Roman" w:hAnsi="Times New Roman" w:cs="Times New Roman"/>
          <w:sz w:val="24"/>
          <w:szCs w:val="24"/>
          <w:lang w:val="ru-RU"/>
        </w:rPr>
        <w:t xml:space="preserve">организовывать и </w:t>
      </w:r>
      <w:r w:rsidRPr="0010648C">
        <w:rPr>
          <w:rFonts w:ascii="Times New Roman" w:hAnsi="Times New Roman" w:cs="Times New Roman"/>
          <w:sz w:val="24"/>
          <w:szCs w:val="24"/>
          <w:lang w:val="ru-RU"/>
        </w:rPr>
        <w:t>планировать работу, расставлять приоритеты;</w:t>
      </w:r>
      <w:r w:rsidR="008A27BA"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осознание ответственности за</w:t>
      </w:r>
      <w:r w:rsidR="008A27BA" w:rsidRPr="0010648C">
        <w:rPr>
          <w:rFonts w:ascii="Times New Roman" w:hAnsi="Times New Roman" w:cs="Times New Roman"/>
          <w:sz w:val="24"/>
          <w:szCs w:val="24"/>
          <w:lang w:val="ru-RU"/>
        </w:rPr>
        <w:t xml:space="preserve"> последствия с</w:t>
      </w:r>
      <w:r w:rsidRPr="0010648C">
        <w:rPr>
          <w:rFonts w:ascii="Times New Roman" w:hAnsi="Times New Roman" w:cs="Times New Roman"/>
          <w:sz w:val="24"/>
          <w:szCs w:val="24"/>
          <w:lang w:val="ru-RU"/>
        </w:rPr>
        <w:t>воих действий, принимаемых</w:t>
      </w:r>
      <w:r w:rsidR="008A27BA"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 xml:space="preserve">решений; </w:t>
      </w:r>
    </w:p>
    <w:p w:rsidR="00507197" w:rsidRPr="000B2D24" w:rsidRDefault="00507197" w:rsidP="000B2D24">
      <w:pPr>
        <w:pStyle w:val="ConsPlusNonformat"/>
        <w:numPr>
          <w:ilvl w:val="0"/>
          <w:numId w:val="34"/>
        </w:numPr>
        <w:tabs>
          <w:tab w:val="left" w:pos="1134"/>
        </w:tabs>
        <w:ind w:left="0" w:firstLine="709"/>
        <w:jc w:val="both"/>
        <w:rPr>
          <w:rFonts w:ascii="Times New Roman" w:hAnsi="Times New Roman" w:cs="Times New Roman"/>
          <w:sz w:val="24"/>
          <w:szCs w:val="24"/>
        </w:rPr>
      </w:pPr>
      <w:proofErr w:type="spellStart"/>
      <w:r w:rsidRPr="000B2D24">
        <w:rPr>
          <w:rFonts w:ascii="Times New Roman" w:hAnsi="Times New Roman" w:cs="Times New Roman"/>
          <w:sz w:val="24"/>
          <w:szCs w:val="24"/>
        </w:rPr>
        <w:t>своевременное</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выполнение</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поручений</w:t>
      </w:r>
      <w:proofErr w:type="spellEnd"/>
      <w:r w:rsidRPr="000B2D24">
        <w:rPr>
          <w:rFonts w:ascii="Times New Roman" w:hAnsi="Times New Roman" w:cs="Times New Roman"/>
          <w:sz w:val="24"/>
          <w:szCs w:val="24"/>
        </w:rPr>
        <w:t>;</w:t>
      </w:r>
    </w:p>
    <w:p w:rsidR="00507197" w:rsidRPr="0010648C" w:rsidRDefault="00507197" w:rsidP="000B2D24">
      <w:pPr>
        <w:pStyle w:val="ConsPlusNonformat"/>
        <w:numPr>
          <w:ilvl w:val="0"/>
          <w:numId w:val="3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количество подготовленных служебных документов,</w:t>
      </w:r>
      <w:r w:rsidR="00900DF0"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информационно-аналитических записок, справок, отчетов и иных документов,</w:t>
      </w:r>
      <w:r w:rsidR="00E377BC"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связанных с исполнением должностных обязанностей;</w:t>
      </w:r>
    </w:p>
    <w:p w:rsidR="00507197" w:rsidRPr="0010648C" w:rsidRDefault="00507197" w:rsidP="000B2D24">
      <w:pPr>
        <w:pStyle w:val="ConsPlusNonformat"/>
        <w:numPr>
          <w:ilvl w:val="0"/>
          <w:numId w:val="3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качество выполненной работы </w:t>
      </w:r>
      <w:r w:rsidR="00E377BC" w:rsidRPr="0010648C">
        <w:rPr>
          <w:rFonts w:ascii="Times New Roman" w:hAnsi="Times New Roman" w:cs="Times New Roman"/>
          <w:sz w:val="24"/>
          <w:szCs w:val="24"/>
          <w:lang w:val="ru-RU"/>
        </w:rPr>
        <w:t>– п</w:t>
      </w:r>
      <w:r w:rsidRPr="0010648C">
        <w:rPr>
          <w:rFonts w:ascii="Times New Roman" w:hAnsi="Times New Roman" w:cs="Times New Roman"/>
          <w:sz w:val="24"/>
          <w:szCs w:val="24"/>
          <w:lang w:val="ru-RU"/>
        </w:rPr>
        <w:t>одготовка документов в установленн</w:t>
      </w:r>
      <w:r w:rsidR="00664AC2" w:rsidRPr="0010648C">
        <w:rPr>
          <w:rFonts w:ascii="Times New Roman" w:hAnsi="Times New Roman" w:cs="Times New Roman"/>
          <w:sz w:val="24"/>
          <w:szCs w:val="24"/>
          <w:lang w:val="ru-RU"/>
        </w:rPr>
        <w:t>о</w:t>
      </w:r>
      <w:r w:rsidRPr="0010648C">
        <w:rPr>
          <w:rFonts w:ascii="Times New Roman" w:hAnsi="Times New Roman" w:cs="Times New Roman"/>
          <w:sz w:val="24"/>
          <w:szCs w:val="24"/>
          <w:lang w:val="ru-RU"/>
        </w:rPr>
        <w:t xml:space="preserve">м </w:t>
      </w:r>
      <w:r w:rsidR="00664AC2" w:rsidRPr="0010648C">
        <w:rPr>
          <w:rFonts w:ascii="Times New Roman" w:hAnsi="Times New Roman" w:cs="Times New Roman"/>
          <w:sz w:val="24"/>
          <w:szCs w:val="24"/>
          <w:lang w:val="ru-RU"/>
        </w:rPr>
        <w:t>порядке</w:t>
      </w:r>
      <w:r w:rsidRPr="0010648C">
        <w:rPr>
          <w:rFonts w:ascii="Times New Roman" w:hAnsi="Times New Roman" w:cs="Times New Roman"/>
          <w:sz w:val="24"/>
          <w:szCs w:val="24"/>
          <w:lang w:val="ru-RU"/>
        </w:rPr>
        <w:t>, полное и логичное изложение материала,</w:t>
      </w:r>
      <w:r w:rsidR="00E377BC" w:rsidRPr="0010648C">
        <w:rPr>
          <w:rFonts w:ascii="Times New Roman" w:hAnsi="Times New Roman" w:cs="Times New Roman"/>
          <w:sz w:val="24"/>
          <w:szCs w:val="24"/>
          <w:lang w:val="ru-RU"/>
        </w:rPr>
        <w:t xml:space="preserve"> юридически </w:t>
      </w:r>
      <w:r w:rsidRPr="0010648C">
        <w:rPr>
          <w:rFonts w:ascii="Times New Roman" w:hAnsi="Times New Roman" w:cs="Times New Roman"/>
          <w:sz w:val="24"/>
          <w:szCs w:val="24"/>
          <w:lang w:val="ru-RU"/>
        </w:rPr>
        <w:t>грамотное составление документа, отсутствие стилистических и</w:t>
      </w:r>
      <w:r w:rsidR="00E377BC"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грамматических ошибок;</w:t>
      </w:r>
    </w:p>
    <w:p w:rsidR="00507197" w:rsidRPr="0010648C" w:rsidRDefault="00507197" w:rsidP="000B2D24">
      <w:pPr>
        <w:pStyle w:val="ConsPlusNonformat"/>
        <w:numPr>
          <w:ilvl w:val="0"/>
          <w:numId w:val="3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количество и объем мероприятий, в подготовке и проведении которых</w:t>
      </w:r>
      <w:r w:rsidR="00E377BC"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принимал участие гражданский служащий;</w:t>
      </w:r>
    </w:p>
    <w:p w:rsidR="00507197" w:rsidRPr="0010648C" w:rsidRDefault="00507197" w:rsidP="000B2D24">
      <w:pPr>
        <w:pStyle w:val="ConsPlusNonformat"/>
        <w:numPr>
          <w:ilvl w:val="0"/>
          <w:numId w:val="3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интенсивность труда </w:t>
      </w:r>
      <w:r w:rsidR="00E377BC" w:rsidRPr="0010648C">
        <w:rPr>
          <w:rFonts w:ascii="Times New Roman" w:hAnsi="Times New Roman" w:cs="Times New Roman"/>
          <w:sz w:val="24"/>
          <w:szCs w:val="24"/>
          <w:lang w:val="ru-RU"/>
        </w:rPr>
        <w:t>– с</w:t>
      </w:r>
      <w:r w:rsidRPr="0010648C">
        <w:rPr>
          <w:rFonts w:ascii="Times New Roman" w:hAnsi="Times New Roman" w:cs="Times New Roman"/>
          <w:sz w:val="24"/>
          <w:szCs w:val="24"/>
          <w:lang w:val="ru-RU"/>
        </w:rPr>
        <w:t>пособность в короткие сроки выполнять</w:t>
      </w:r>
      <w:r w:rsidR="00E377BC"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определенный объем работ;</w:t>
      </w:r>
    </w:p>
    <w:p w:rsidR="00507197" w:rsidRPr="0010648C" w:rsidRDefault="00507197" w:rsidP="000B2D24">
      <w:pPr>
        <w:pStyle w:val="ConsPlusNonformat"/>
        <w:numPr>
          <w:ilvl w:val="0"/>
          <w:numId w:val="3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наличие у гражданского служащего поощрений за безупречную и эффективную</w:t>
      </w:r>
      <w:r w:rsidR="00E377BC"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службу;</w:t>
      </w:r>
    </w:p>
    <w:p w:rsidR="00507197" w:rsidRPr="0010648C" w:rsidRDefault="00507197" w:rsidP="000B2D24">
      <w:pPr>
        <w:pStyle w:val="ConsPlusNonformat"/>
        <w:numPr>
          <w:ilvl w:val="0"/>
          <w:numId w:val="3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оценка профессиональных, организаторских и личностных каче</w:t>
      </w:r>
      <w:proofErr w:type="gramStart"/>
      <w:r w:rsidRPr="0010648C">
        <w:rPr>
          <w:rFonts w:ascii="Times New Roman" w:hAnsi="Times New Roman" w:cs="Times New Roman"/>
          <w:sz w:val="24"/>
          <w:szCs w:val="24"/>
          <w:lang w:val="ru-RU"/>
        </w:rPr>
        <w:t>ств</w:t>
      </w:r>
      <w:r w:rsidR="00E377BC" w:rsidRPr="0010648C">
        <w:rPr>
          <w:rFonts w:ascii="Times New Roman" w:hAnsi="Times New Roman" w:cs="Times New Roman"/>
          <w:sz w:val="24"/>
          <w:szCs w:val="24"/>
          <w:lang w:val="ru-RU"/>
        </w:rPr>
        <w:t xml:space="preserve"> гр</w:t>
      </w:r>
      <w:proofErr w:type="gramEnd"/>
      <w:r w:rsidR="00E377BC" w:rsidRPr="0010648C">
        <w:rPr>
          <w:rFonts w:ascii="Times New Roman" w:hAnsi="Times New Roman" w:cs="Times New Roman"/>
          <w:sz w:val="24"/>
          <w:szCs w:val="24"/>
          <w:lang w:val="ru-RU"/>
        </w:rPr>
        <w:t xml:space="preserve">ажданского </w:t>
      </w:r>
      <w:r w:rsidRPr="0010648C">
        <w:rPr>
          <w:rFonts w:ascii="Times New Roman" w:hAnsi="Times New Roman" w:cs="Times New Roman"/>
          <w:sz w:val="24"/>
          <w:szCs w:val="24"/>
          <w:lang w:val="ru-RU"/>
        </w:rPr>
        <w:t>служащего по результатам его профессиональной служебной</w:t>
      </w:r>
      <w:r w:rsidR="00E377BC"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 xml:space="preserve">деятельности и с </w:t>
      </w:r>
      <w:r w:rsidR="00E377BC" w:rsidRPr="0010648C">
        <w:rPr>
          <w:rFonts w:ascii="Times New Roman" w:hAnsi="Times New Roman" w:cs="Times New Roman"/>
          <w:sz w:val="24"/>
          <w:szCs w:val="24"/>
          <w:lang w:val="ru-RU"/>
        </w:rPr>
        <w:t xml:space="preserve">учетом </w:t>
      </w:r>
      <w:r w:rsidRPr="0010648C">
        <w:rPr>
          <w:rFonts w:ascii="Times New Roman" w:hAnsi="Times New Roman" w:cs="Times New Roman"/>
          <w:sz w:val="24"/>
          <w:szCs w:val="24"/>
          <w:lang w:val="ru-RU"/>
        </w:rPr>
        <w:t>его годового отчета, аттестации, сдачи</w:t>
      </w:r>
      <w:r w:rsidR="00E377BC"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квалификационного экзамена</w:t>
      </w:r>
      <w:r w:rsidR="00E377BC" w:rsidRPr="0010648C">
        <w:rPr>
          <w:rFonts w:ascii="Times New Roman" w:hAnsi="Times New Roman" w:cs="Times New Roman"/>
          <w:sz w:val="24"/>
          <w:szCs w:val="24"/>
          <w:lang w:val="ru-RU"/>
        </w:rPr>
        <w:t xml:space="preserve"> (в установленных законодательством случаях)</w:t>
      </w:r>
      <w:r w:rsidRPr="0010648C">
        <w:rPr>
          <w:rFonts w:ascii="Times New Roman" w:hAnsi="Times New Roman" w:cs="Times New Roman"/>
          <w:sz w:val="24"/>
          <w:szCs w:val="24"/>
          <w:lang w:val="ru-RU"/>
        </w:rPr>
        <w:t xml:space="preserve"> или иных показателей.</w:t>
      </w:r>
    </w:p>
    <w:p w:rsidR="001F6818" w:rsidRPr="0010648C" w:rsidRDefault="001F6818" w:rsidP="000B2D24">
      <w:pPr>
        <w:pStyle w:val="ConsPlusNonformat"/>
        <w:tabs>
          <w:tab w:val="left" w:pos="142"/>
        </w:tabs>
        <w:ind w:firstLine="567"/>
        <w:jc w:val="both"/>
        <w:rPr>
          <w:rFonts w:ascii="Times New Roman" w:hAnsi="Times New Roman" w:cs="Times New Roman"/>
          <w:sz w:val="24"/>
          <w:szCs w:val="24"/>
          <w:lang w:val="ru-RU"/>
        </w:rPr>
      </w:pPr>
    </w:p>
    <w:p w:rsidR="00A36E46" w:rsidRPr="0010648C" w:rsidRDefault="00A36E46" w:rsidP="000B2D24">
      <w:pPr>
        <w:pStyle w:val="ConsPlusNonformat"/>
        <w:tabs>
          <w:tab w:val="left" w:pos="142"/>
        </w:tabs>
        <w:ind w:firstLine="567"/>
        <w:jc w:val="both"/>
        <w:rPr>
          <w:rFonts w:ascii="Times New Roman" w:hAnsi="Times New Roman" w:cs="Times New Roman"/>
          <w:sz w:val="24"/>
          <w:szCs w:val="24"/>
          <w:lang w:val="ru-RU"/>
        </w:rPr>
      </w:pPr>
    </w:p>
    <w:p w:rsidR="00A36E46" w:rsidRPr="0010648C" w:rsidRDefault="00A36E46" w:rsidP="000B2D24">
      <w:pPr>
        <w:pStyle w:val="ConsPlusNonformat"/>
        <w:tabs>
          <w:tab w:val="left" w:pos="142"/>
        </w:tabs>
        <w:ind w:firstLine="567"/>
        <w:jc w:val="both"/>
        <w:rPr>
          <w:rFonts w:ascii="Times New Roman" w:hAnsi="Times New Roman" w:cs="Times New Roman"/>
          <w:sz w:val="24"/>
          <w:szCs w:val="24"/>
          <w:lang w:val="ru-RU"/>
        </w:rPr>
      </w:pPr>
    </w:p>
    <w:p w:rsidR="00A36E46" w:rsidRPr="0010648C" w:rsidRDefault="00A36E46" w:rsidP="000B2D24">
      <w:pPr>
        <w:pStyle w:val="ConsPlusNonformat"/>
        <w:tabs>
          <w:tab w:val="left" w:pos="142"/>
        </w:tabs>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СОГЛАСОВАНО</w:t>
      </w:r>
    </w:p>
    <w:p w:rsidR="00A36E46" w:rsidRPr="0010648C" w:rsidRDefault="00A36E46" w:rsidP="000B2D24">
      <w:pPr>
        <w:pStyle w:val="ConsPlusNonformat"/>
        <w:tabs>
          <w:tab w:val="left" w:pos="142"/>
        </w:tabs>
        <w:jc w:val="both"/>
        <w:rPr>
          <w:rFonts w:ascii="Times New Roman" w:hAnsi="Times New Roman" w:cs="Times New Roman"/>
          <w:sz w:val="24"/>
          <w:szCs w:val="24"/>
          <w:lang w:val="ru-RU"/>
        </w:rPr>
      </w:pPr>
    </w:p>
    <w:p w:rsidR="00A36E46" w:rsidRPr="0010648C" w:rsidRDefault="00A36E46" w:rsidP="000B2D24">
      <w:pPr>
        <w:pStyle w:val="ConsPlusNonformat"/>
        <w:tabs>
          <w:tab w:val="left" w:pos="142"/>
        </w:tabs>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Заместитель руководителя </w:t>
      </w:r>
      <w:r w:rsidRPr="0010648C">
        <w:rPr>
          <w:rFonts w:ascii="Times New Roman" w:hAnsi="Times New Roman" w:cs="Times New Roman"/>
          <w:sz w:val="24"/>
          <w:szCs w:val="24"/>
          <w:lang w:val="ru-RU"/>
        </w:rPr>
        <w:tab/>
      </w:r>
      <w:bookmarkStart w:id="1" w:name="_GoBack"/>
      <w:bookmarkEnd w:id="1"/>
    </w:p>
    <w:p w:rsidR="00C74713" w:rsidRDefault="00C74713" w:rsidP="00C74713">
      <w:pPr>
        <w:pStyle w:val="ConsPlusNonformat"/>
        <w:tabs>
          <w:tab w:val="left" w:pos="567"/>
        </w:tabs>
        <w:jc w:val="both"/>
        <w:rPr>
          <w:rFonts w:ascii="Times New Roman" w:hAnsi="Times New Roman" w:cs="Times New Roman"/>
          <w:color w:val="FF0000"/>
          <w:sz w:val="24"/>
          <w:szCs w:val="24"/>
          <w:lang w:val="ru-RU"/>
        </w:rPr>
      </w:pPr>
    </w:p>
    <w:p w:rsidR="00C74713" w:rsidRDefault="00C74713" w:rsidP="00C74713">
      <w:pPr>
        <w:pStyle w:val="ConsPlusNonformat"/>
        <w:tabs>
          <w:tab w:val="left" w:pos="567"/>
        </w:tabs>
        <w:jc w:val="both"/>
        <w:rPr>
          <w:rFonts w:ascii="Times New Roman" w:hAnsi="Times New Roman" w:cs="Times New Roman"/>
          <w:color w:val="FF0000"/>
          <w:sz w:val="24"/>
          <w:szCs w:val="24"/>
          <w:lang w:val="ru-RU"/>
        </w:rPr>
      </w:pPr>
    </w:p>
    <w:p w:rsidR="00C74713" w:rsidRDefault="00C74713" w:rsidP="00C74713">
      <w:pPr>
        <w:pStyle w:val="ConsPlusNonformat"/>
        <w:tabs>
          <w:tab w:val="left" w:pos="567"/>
        </w:tabs>
        <w:jc w:val="both"/>
        <w:rPr>
          <w:rFonts w:ascii="Times New Roman" w:hAnsi="Times New Roman" w:cs="Times New Roman"/>
          <w:color w:val="FF0000"/>
          <w:sz w:val="24"/>
          <w:szCs w:val="24"/>
          <w:lang w:val="ru-RU"/>
        </w:rPr>
      </w:pPr>
    </w:p>
    <w:p w:rsidR="00C74713" w:rsidRDefault="00C74713" w:rsidP="00C74713">
      <w:pPr>
        <w:pStyle w:val="ConsPlusNonformat"/>
        <w:tabs>
          <w:tab w:val="left" w:pos="567"/>
        </w:tabs>
        <w:jc w:val="both"/>
        <w:rPr>
          <w:rFonts w:ascii="Times New Roman" w:hAnsi="Times New Roman" w:cs="Times New Roman"/>
          <w:color w:val="FF0000"/>
          <w:sz w:val="24"/>
          <w:szCs w:val="24"/>
          <w:lang w:val="ru-RU"/>
        </w:rPr>
      </w:pPr>
    </w:p>
    <w:p w:rsidR="00C74713" w:rsidRPr="00C74713" w:rsidRDefault="00C74713" w:rsidP="00C74713">
      <w:pPr>
        <w:pStyle w:val="ConsPlusNonformat"/>
        <w:tabs>
          <w:tab w:val="left" w:pos="567"/>
        </w:tabs>
        <w:jc w:val="both"/>
        <w:rPr>
          <w:rFonts w:ascii="Times New Roman" w:hAnsi="Times New Roman" w:cs="Times New Roman"/>
          <w:color w:val="FF0000"/>
          <w:sz w:val="24"/>
          <w:szCs w:val="24"/>
          <w:lang w:val="ru-RU"/>
        </w:rPr>
      </w:pPr>
    </w:p>
    <w:p w:rsidR="00C74713" w:rsidRPr="00C74713" w:rsidRDefault="00C74713" w:rsidP="00C74713">
      <w:pPr>
        <w:rPr>
          <w:rFonts w:ascii="Times New Roman" w:hAnsi="Times New Roman" w:cs="Times New Roman"/>
          <w:sz w:val="24"/>
          <w:szCs w:val="24"/>
          <w:lang w:val="ru-RU"/>
        </w:rPr>
      </w:pPr>
      <w:r w:rsidRPr="00C74713">
        <w:rPr>
          <w:rFonts w:ascii="Times New Roman" w:hAnsi="Times New Roman" w:cs="Times New Roman"/>
          <w:sz w:val="24"/>
          <w:szCs w:val="24"/>
          <w:lang w:val="ru-RU"/>
        </w:rPr>
        <w:t xml:space="preserve">С должностным регламентом </w:t>
      </w:r>
      <w:proofErr w:type="gramStart"/>
      <w:r w:rsidRPr="00C74713">
        <w:rPr>
          <w:rFonts w:ascii="Times New Roman" w:hAnsi="Times New Roman" w:cs="Times New Roman"/>
          <w:sz w:val="24"/>
          <w:szCs w:val="24"/>
          <w:lang w:val="ru-RU"/>
        </w:rPr>
        <w:t>ознакомлен</w:t>
      </w:r>
      <w:proofErr w:type="gramEnd"/>
      <w:r w:rsidRPr="00C74713">
        <w:rPr>
          <w:rFonts w:ascii="Times New Roman" w:hAnsi="Times New Roman" w:cs="Times New Roman"/>
          <w:sz w:val="24"/>
          <w:szCs w:val="24"/>
          <w:lang w:val="ru-RU"/>
        </w:rPr>
        <w:t xml:space="preserve">: </w:t>
      </w:r>
    </w:p>
    <w:p w:rsidR="00C74713" w:rsidRPr="00C74713" w:rsidRDefault="00C74713" w:rsidP="00C74713">
      <w:pPr>
        <w:rPr>
          <w:rFonts w:ascii="Times New Roman" w:hAnsi="Times New Roman" w:cs="Times New Roman"/>
          <w:sz w:val="24"/>
          <w:szCs w:val="24"/>
          <w:lang w:val="ru-RU"/>
        </w:rPr>
      </w:pPr>
    </w:p>
    <w:p w:rsidR="00C74713" w:rsidRPr="00C74713" w:rsidRDefault="00C74713" w:rsidP="00C74713">
      <w:pPr>
        <w:rPr>
          <w:rFonts w:ascii="Times New Roman" w:hAnsi="Times New Roman" w:cs="Times New Roman"/>
          <w:sz w:val="24"/>
          <w:szCs w:val="24"/>
          <w:lang w:val="ru-RU"/>
        </w:rPr>
      </w:pPr>
    </w:p>
    <w:p w:rsidR="00C74713" w:rsidRPr="00C74713" w:rsidRDefault="00C74713" w:rsidP="00C74713">
      <w:pPr>
        <w:rPr>
          <w:rFonts w:ascii="Times New Roman" w:hAnsi="Times New Roman" w:cs="Times New Roman"/>
          <w:sz w:val="24"/>
          <w:szCs w:val="24"/>
          <w:lang w:val="ru-RU"/>
        </w:rPr>
      </w:pPr>
      <w:r w:rsidRPr="00C74713">
        <w:rPr>
          <w:rFonts w:ascii="Times New Roman" w:hAnsi="Times New Roman" w:cs="Times New Roman"/>
          <w:sz w:val="24"/>
          <w:szCs w:val="24"/>
          <w:lang w:val="ru-RU"/>
        </w:rPr>
        <w:t xml:space="preserve">_____________________________________________/___________________ </w:t>
      </w:r>
    </w:p>
    <w:p w:rsidR="00C74713" w:rsidRPr="00C74713" w:rsidRDefault="00C74713" w:rsidP="00C74713">
      <w:pPr>
        <w:ind w:left="1416" w:firstLine="708"/>
        <w:rPr>
          <w:rFonts w:ascii="Times New Roman" w:hAnsi="Times New Roman" w:cs="Times New Roman"/>
          <w:sz w:val="20"/>
          <w:szCs w:val="20"/>
          <w:lang w:val="ru-RU"/>
        </w:rPr>
      </w:pPr>
      <w:r>
        <w:rPr>
          <w:rFonts w:ascii="Times New Roman" w:hAnsi="Times New Roman" w:cs="Times New Roman"/>
          <w:sz w:val="20"/>
          <w:szCs w:val="20"/>
          <w:lang w:val="ru-RU"/>
        </w:rPr>
        <w:t>(ФИО)</w:t>
      </w:r>
      <w:r>
        <w:rPr>
          <w:rFonts w:ascii="Times New Roman" w:hAnsi="Times New Roman" w:cs="Times New Roman"/>
          <w:sz w:val="20"/>
          <w:szCs w:val="20"/>
          <w:lang w:val="ru-RU"/>
        </w:rPr>
        <w:tab/>
      </w:r>
      <w:r>
        <w:rPr>
          <w:rFonts w:ascii="Times New Roman" w:hAnsi="Times New Roman" w:cs="Times New Roman"/>
          <w:sz w:val="20"/>
          <w:szCs w:val="20"/>
          <w:lang w:val="ru-RU"/>
        </w:rPr>
        <w:tab/>
      </w:r>
      <w:r>
        <w:rPr>
          <w:rFonts w:ascii="Times New Roman" w:hAnsi="Times New Roman" w:cs="Times New Roman"/>
          <w:sz w:val="20"/>
          <w:szCs w:val="20"/>
          <w:lang w:val="ru-RU"/>
        </w:rPr>
        <w:tab/>
      </w:r>
      <w:r>
        <w:rPr>
          <w:rFonts w:ascii="Times New Roman" w:hAnsi="Times New Roman" w:cs="Times New Roman"/>
          <w:sz w:val="20"/>
          <w:szCs w:val="20"/>
          <w:lang w:val="ru-RU"/>
        </w:rPr>
        <w:tab/>
      </w:r>
      <w:r>
        <w:rPr>
          <w:rFonts w:ascii="Times New Roman" w:hAnsi="Times New Roman" w:cs="Times New Roman"/>
          <w:sz w:val="20"/>
          <w:szCs w:val="20"/>
          <w:lang w:val="ru-RU"/>
        </w:rPr>
        <w:tab/>
      </w:r>
      <w:r w:rsidRPr="00C74713">
        <w:rPr>
          <w:rFonts w:ascii="Times New Roman" w:hAnsi="Times New Roman" w:cs="Times New Roman"/>
          <w:sz w:val="20"/>
          <w:szCs w:val="20"/>
          <w:lang w:val="ru-RU"/>
        </w:rPr>
        <w:tab/>
        <w:t>(подпись)</w:t>
      </w:r>
    </w:p>
    <w:p w:rsidR="00C74713" w:rsidRPr="00C74713" w:rsidRDefault="00C74713" w:rsidP="00C74713">
      <w:pPr>
        <w:rPr>
          <w:rFonts w:ascii="Times New Roman" w:hAnsi="Times New Roman" w:cs="Times New Roman"/>
          <w:sz w:val="24"/>
          <w:szCs w:val="24"/>
          <w:lang w:val="ru-RU"/>
        </w:rPr>
      </w:pPr>
    </w:p>
    <w:p w:rsidR="00C74713" w:rsidRPr="00C74713" w:rsidRDefault="00C74713" w:rsidP="00C74713">
      <w:pPr>
        <w:rPr>
          <w:rFonts w:ascii="Times New Roman" w:hAnsi="Times New Roman" w:cs="Times New Roman"/>
          <w:sz w:val="24"/>
          <w:szCs w:val="24"/>
        </w:rPr>
      </w:pPr>
      <w:proofErr w:type="gramStart"/>
      <w:r w:rsidRPr="00C74713">
        <w:rPr>
          <w:rFonts w:ascii="Times New Roman" w:hAnsi="Times New Roman" w:cs="Times New Roman"/>
          <w:sz w:val="24"/>
          <w:szCs w:val="24"/>
        </w:rPr>
        <w:t>«___ » _______________ 20__ г.</w:t>
      </w:r>
      <w:proofErr w:type="gramEnd"/>
      <w:r w:rsidRPr="00C74713">
        <w:rPr>
          <w:rFonts w:ascii="Times New Roman" w:hAnsi="Times New Roman" w:cs="Times New Roman"/>
          <w:sz w:val="24"/>
          <w:szCs w:val="24"/>
        </w:rPr>
        <w:t xml:space="preserve"> </w:t>
      </w:r>
    </w:p>
    <w:sectPr w:rsidR="00C74713" w:rsidRPr="00C74713" w:rsidSect="00EF49E6">
      <w:headerReference w:type="default" r:id="rId13"/>
      <w:pgSz w:w="11906" w:h="16838"/>
      <w:pgMar w:top="1134" w:right="680"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5FD" w:rsidRDefault="009045FD" w:rsidP="00E7593B">
      <w:r>
        <w:separator/>
      </w:r>
    </w:p>
  </w:endnote>
  <w:endnote w:type="continuationSeparator" w:id="0">
    <w:p w:rsidR="009045FD" w:rsidRDefault="009045FD" w:rsidP="00E7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5FD" w:rsidRDefault="009045FD" w:rsidP="00E7593B">
      <w:r>
        <w:separator/>
      </w:r>
    </w:p>
  </w:footnote>
  <w:footnote w:type="continuationSeparator" w:id="0">
    <w:p w:rsidR="009045FD" w:rsidRDefault="009045FD" w:rsidP="00E75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31903"/>
    </w:sdtPr>
    <w:sdtEndPr/>
    <w:sdtContent>
      <w:p w:rsidR="009045FD" w:rsidRPr="00EF49E6" w:rsidRDefault="00132A7F">
        <w:pPr>
          <w:pStyle w:val="a9"/>
          <w:jc w:val="center"/>
        </w:pPr>
        <w:r>
          <w:fldChar w:fldCharType="begin"/>
        </w:r>
        <w:r>
          <w:instrText>PAGE   \* MERGEFORMAT</w:instrText>
        </w:r>
        <w:r>
          <w:fldChar w:fldCharType="separate"/>
        </w:r>
        <w:r w:rsidR="003A7E51">
          <w:rPr>
            <w:noProof/>
          </w:rPr>
          <w:t>20</w:t>
        </w:r>
        <w:r>
          <w:rPr>
            <w:noProof/>
          </w:rPr>
          <w:fldChar w:fldCharType="end"/>
        </w:r>
      </w:p>
    </w:sdtContent>
  </w:sdt>
  <w:p w:rsidR="009045FD" w:rsidRDefault="009045F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7DA"/>
    <w:multiLevelType w:val="hybridMultilevel"/>
    <w:tmpl w:val="2A6610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CE1F29"/>
    <w:multiLevelType w:val="hybridMultilevel"/>
    <w:tmpl w:val="1E866946"/>
    <w:lvl w:ilvl="0" w:tplc="4FE8FC4A">
      <w:start w:val="1"/>
      <w:numFmt w:val="decimal"/>
      <w:lvlText w:val="%1."/>
      <w:lvlJc w:val="left"/>
      <w:pPr>
        <w:ind w:left="2149"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E21E3B"/>
    <w:multiLevelType w:val="multilevel"/>
    <w:tmpl w:val="CD6A045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3D1DAC"/>
    <w:multiLevelType w:val="multilevel"/>
    <w:tmpl w:val="B7BEA16C"/>
    <w:lvl w:ilvl="0">
      <w:start w:val="1"/>
      <w:numFmt w:val="decimal"/>
      <w:lvlText w:val="%1)"/>
      <w:lvlJc w:val="left"/>
      <w:pPr>
        <w:ind w:left="3741" w:hanging="480"/>
      </w:pPr>
      <w:rPr>
        <w:rFonts w:hint="default"/>
      </w:rPr>
    </w:lvl>
    <w:lvl w:ilvl="1">
      <w:start w:val="1"/>
      <w:numFmt w:val="decimal"/>
      <w:lvlText w:val="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1DD1F77"/>
    <w:multiLevelType w:val="multilevel"/>
    <w:tmpl w:val="C994BC0E"/>
    <w:lvl w:ilvl="0">
      <w:start w:val="32"/>
      <w:numFmt w:val="decimal"/>
      <w:lvlText w:val="%1)"/>
      <w:lvlJc w:val="left"/>
      <w:pPr>
        <w:ind w:left="480" w:hanging="480"/>
      </w:pPr>
      <w:rPr>
        <w:rFonts w:hint="default"/>
      </w:rPr>
    </w:lvl>
    <w:lvl w:ilvl="1">
      <w:start w:val="3"/>
      <w:numFmt w:val="decimal"/>
      <w:lvlText w:val="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06530B"/>
    <w:multiLevelType w:val="hybridMultilevel"/>
    <w:tmpl w:val="02B675A8"/>
    <w:lvl w:ilvl="0" w:tplc="B016BC9A">
      <w:start w:val="1"/>
      <w:numFmt w:val="bullet"/>
      <w:lvlText w:val=""/>
      <w:lvlJc w:val="left"/>
      <w:pPr>
        <w:ind w:left="390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5F4C56"/>
    <w:multiLevelType w:val="hybridMultilevel"/>
    <w:tmpl w:val="22F2FEC8"/>
    <w:lvl w:ilvl="0" w:tplc="871CACB6">
      <w:start w:val="1"/>
      <w:numFmt w:val="decimal"/>
      <w:lvlText w:val="2.2.%1"/>
      <w:lvlJc w:val="left"/>
      <w:pPr>
        <w:ind w:left="2138" w:hanging="360"/>
      </w:pPr>
      <w:rPr>
        <w:rFonts w:hint="default"/>
      </w:rPr>
    </w:lvl>
    <w:lvl w:ilvl="1" w:tplc="AEC698EC">
      <w:start w:val="1"/>
      <w:numFmt w:val="decimal"/>
      <w:lvlText w:val="2.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4C46EF"/>
    <w:multiLevelType w:val="hybridMultilevel"/>
    <w:tmpl w:val="3BFC87D0"/>
    <w:lvl w:ilvl="0" w:tplc="13F60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9515F1"/>
    <w:multiLevelType w:val="hybridMultilevel"/>
    <w:tmpl w:val="C2B2BD7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B902C53"/>
    <w:multiLevelType w:val="hybridMultilevel"/>
    <w:tmpl w:val="3FA052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B551D3"/>
    <w:multiLevelType w:val="hybridMultilevel"/>
    <w:tmpl w:val="9370DDDC"/>
    <w:lvl w:ilvl="0" w:tplc="0CFA23B4">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51708"/>
    <w:multiLevelType w:val="hybridMultilevel"/>
    <w:tmpl w:val="838898DA"/>
    <w:lvl w:ilvl="0" w:tplc="626644C2">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7B143B"/>
    <w:multiLevelType w:val="hybridMultilevel"/>
    <w:tmpl w:val="B4D4C9B4"/>
    <w:lvl w:ilvl="0" w:tplc="B016B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8A6A6A"/>
    <w:multiLevelType w:val="hybridMultilevel"/>
    <w:tmpl w:val="47D631FA"/>
    <w:lvl w:ilvl="0" w:tplc="B016B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7C02A5"/>
    <w:multiLevelType w:val="hybridMultilevel"/>
    <w:tmpl w:val="4C362AA6"/>
    <w:lvl w:ilvl="0" w:tplc="4FE8FC4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EE7F58"/>
    <w:multiLevelType w:val="hybridMultilevel"/>
    <w:tmpl w:val="5BC03B9E"/>
    <w:lvl w:ilvl="0" w:tplc="006C9F9A">
      <w:start w:val="1"/>
      <w:numFmt w:val="decimal"/>
      <w:lvlText w:val="4.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4A44A1"/>
    <w:multiLevelType w:val="hybridMultilevel"/>
    <w:tmpl w:val="471C5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FA4A75"/>
    <w:multiLevelType w:val="hybridMultilevel"/>
    <w:tmpl w:val="D624C03E"/>
    <w:lvl w:ilvl="0" w:tplc="0958E56A">
      <w:start w:val="1"/>
      <w:numFmt w:val="decimal"/>
      <w:suff w:val="space"/>
      <w:lvlText w:val="%1)"/>
      <w:lvlJc w:val="left"/>
      <w:pPr>
        <w:ind w:left="7874"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6FD3CC9"/>
    <w:multiLevelType w:val="hybridMultilevel"/>
    <w:tmpl w:val="528E7F36"/>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F6C49"/>
    <w:multiLevelType w:val="hybridMultilevel"/>
    <w:tmpl w:val="83BC3A0E"/>
    <w:lvl w:ilvl="0" w:tplc="72DCD1CA">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58593E"/>
    <w:multiLevelType w:val="hybridMultilevel"/>
    <w:tmpl w:val="C5E684E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F8B7A2A"/>
    <w:multiLevelType w:val="hybridMultilevel"/>
    <w:tmpl w:val="DAC2F638"/>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4144B0"/>
    <w:multiLevelType w:val="hybridMultilevel"/>
    <w:tmpl w:val="C3504C9A"/>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0E174A"/>
    <w:multiLevelType w:val="hybridMultilevel"/>
    <w:tmpl w:val="858E2444"/>
    <w:lvl w:ilvl="0" w:tplc="8E40B402">
      <w:start w:val="1"/>
      <w:numFmt w:val="decimal"/>
      <w:lvlText w:val="5.%1."/>
      <w:lvlJc w:val="left"/>
      <w:pPr>
        <w:ind w:left="1429" w:hanging="360"/>
      </w:pPr>
      <w:rPr>
        <w:rFonts w:hint="default"/>
      </w:rPr>
    </w:lvl>
    <w:lvl w:ilvl="1" w:tplc="A2D407BC">
      <w:start w:val="1"/>
      <w:numFmt w:val="decimal"/>
      <w:lvlText w:val="%2)"/>
      <w:lvlJc w:val="left"/>
      <w:pPr>
        <w:ind w:left="2749" w:hanging="9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83270B4"/>
    <w:multiLevelType w:val="hybridMultilevel"/>
    <w:tmpl w:val="0B4A8F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DB5367A"/>
    <w:multiLevelType w:val="multilevel"/>
    <w:tmpl w:val="B7BEA16C"/>
    <w:lvl w:ilvl="0">
      <w:start w:val="1"/>
      <w:numFmt w:val="decimal"/>
      <w:lvlText w:val="%1)"/>
      <w:lvlJc w:val="left"/>
      <w:pPr>
        <w:ind w:left="480" w:hanging="480"/>
      </w:pPr>
      <w:rPr>
        <w:rFonts w:hint="default"/>
      </w:rPr>
    </w:lvl>
    <w:lvl w:ilvl="1">
      <w:start w:val="1"/>
      <w:numFmt w:val="decimal"/>
      <w:lvlText w:val="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544206"/>
    <w:multiLevelType w:val="hybridMultilevel"/>
    <w:tmpl w:val="4F1C7E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C913696"/>
    <w:multiLevelType w:val="hybridMultilevel"/>
    <w:tmpl w:val="CFF20DDE"/>
    <w:lvl w:ilvl="0" w:tplc="B016B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21357E"/>
    <w:multiLevelType w:val="hybridMultilevel"/>
    <w:tmpl w:val="CBC82F58"/>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2E16525"/>
    <w:multiLevelType w:val="hybridMultilevel"/>
    <w:tmpl w:val="0D28F634"/>
    <w:lvl w:ilvl="0" w:tplc="13F60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45A6D96"/>
    <w:multiLevelType w:val="hybridMultilevel"/>
    <w:tmpl w:val="AA4EED9C"/>
    <w:lvl w:ilvl="0" w:tplc="421A5424">
      <w:start w:val="1"/>
      <w:numFmt w:val="decimal"/>
      <w:lvlText w:val="%1)"/>
      <w:lvlJc w:val="left"/>
      <w:pPr>
        <w:ind w:left="1429"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F34E10"/>
    <w:multiLevelType w:val="hybridMultilevel"/>
    <w:tmpl w:val="18C0DC5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74E2B41"/>
    <w:multiLevelType w:val="hybridMultilevel"/>
    <w:tmpl w:val="25D60A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7F4177F"/>
    <w:multiLevelType w:val="hybridMultilevel"/>
    <w:tmpl w:val="45206A4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4">
    <w:nsid w:val="793B1003"/>
    <w:multiLevelType w:val="hybridMultilevel"/>
    <w:tmpl w:val="FBD851FE"/>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A1D745C"/>
    <w:multiLevelType w:val="hybridMultilevel"/>
    <w:tmpl w:val="7AC2E0C2"/>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B6936A7"/>
    <w:multiLevelType w:val="hybridMultilevel"/>
    <w:tmpl w:val="EA5A26CE"/>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CA06B57"/>
    <w:multiLevelType w:val="hybridMultilevel"/>
    <w:tmpl w:val="826C06A4"/>
    <w:lvl w:ilvl="0" w:tplc="B4468DC4">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6"/>
  </w:num>
  <w:num w:numId="4">
    <w:abstractNumId w:val="24"/>
  </w:num>
  <w:num w:numId="5">
    <w:abstractNumId w:val="25"/>
  </w:num>
  <w:num w:numId="6">
    <w:abstractNumId w:val="37"/>
  </w:num>
  <w:num w:numId="7">
    <w:abstractNumId w:val="10"/>
  </w:num>
  <w:num w:numId="8">
    <w:abstractNumId w:val="9"/>
  </w:num>
  <w:num w:numId="9">
    <w:abstractNumId w:val="14"/>
  </w:num>
  <w:num w:numId="10">
    <w:abstractNumId w:val="6"/>
  </w:num>
  <w:num w:numId="11">
    <w:abstractNumId w:val="19"/>
  </w:num>
  <w:num w:numId="12">
    <w:abstractNumId w:val="7"/>
  </w:num>
  <w:num w:numId="13">
    <w:abstractNumId w:val="28"/>
  </w:num>
  <w:num w:numId="14">
    <w:abstractNumId w:val="22"/>
  </w:num>
  <w:num w:numId="15">
    <w:abstractNumId w:val="35"/>
  </w:num>
  <w:num w:numId="16">
    <w:abstractNumId w:val="26"/>
  </w:num>
  <w:num w:numId="17">
    <w:abstractNumId w:val="5"/>
  </w:num>
  <w:num w:numId="18">
    <w:abstractNumId w:val="18"/>
  </w:num>
  <w:num w:numId="19">
    <w:abstractNumId w:val="36"/>
  </w:num>
  <w:num w:numId="20">
    <w:abstractNumId w:val="11"/>
  </w:num>
  <w:num w:numId="21">
    <w:abstractNumId w:val="0"/>
  </w:num>
  <w:num w:numId="22">
    <w:abstractNumId w:val="32"/>
  </w:num>
  <w:num w:numId="23">
    <w:abstractNumId w:val="15"/>
  </w:num>
  <w:num w:numId="24">
    <w:abstractNumId w:val="23"/>
  </w:num>
  <w:num w:numId="25">
    <w:abstractNumId w:val="1"/>
  </w:num>
  <w:num w:numId="26">
    <w:abstractNumId w:val="33"/>
  </w:num>
  <w:num w:numId="27">
    <w:abstractNumId w:val="21"/>
  </w:num>
  <w:num w:numId="28">
    <w:abstractNumId w:val="12"/>
  </w:num>
  <w:num w:numId="29">
    <w:abstractNumId w:val="27"/>
  </w:num>
  <w:num w:numId="30">
    <w:abstractNumId w:val="13"/>
  </w:num>
  <w:num w:numId="31">
    <w:abstractNumId w:val="30"/>
  </w:num>
  <w:num w:numId="32">
    <w:abstractNumId w:val="3"/>
  </w:num>
  <w:num w:numId="33">
    <w:abstractNumId w:val="34"/>
  </w:num>
  <w:num w:numId="34">
    <w:abstractNumId w:val="20"/>
  </w:num>
  <w:num w:numId="35">
    <w:abstractNumId w:val="4"/>
  </w:num>
  <w:num w:numId="36">
    <w:abstractNumId w:val="31"/>
  </w:num>
  <w:num w:numId="37">
    <w:abstractNumId w:val="29"/>
  </w:num>
  <w:num w:numId="38">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2"/>
  </w:compat>
  <w:rsids>
    <w:rsidRoot w:val="00507197"/>
    <w:rsid w:val="000000D8"/>
    <w:rsid w:val="00013A5B"/>
    <w:rsid w:val="000301B9"/>
    <w:rsid w:val="000405B5"/>
    <w:rsid w:val="00042FC4"/>
    <w:rsid w:val="00043B4A"/>
    <w:rsid w:val="00047098"/>
    <w:rsid w:val="000508ED"/>
    <w:rsid w:val="0005617A"/>
    <w:rsid w:val="0005677F"/>
    <w:rsid w:val="0006746D"/>
    <w:rsid w:val="000675E1"/>
    <w:rsid w:val="00067F07"/>
    <w:rsid w:val="00071C8D"/>
    <w:rsid w:val="00073F20"/>
    <w:rsid w:val="00083E86"/>
    <w:rsid w:val="00093EB6"/>
    <w:rsid w:val="00096C04"/>
    <w:rsid w:val="000A10D8"/>
    <w:rsid w:val="000A3413"/>
    <w:rsid w:val="000A5758"/>
    <w:rsid w:val="000A7FE1"/>
    <w:rsid w:val="000B2D24"/>
    <w:rsid w:val="000C0CE9"/>
    <w:rsid w:val="000E2934"/>
    <w:rsid w:val="00102A1A"/>
    <w:rsid w:val="0010648C"/>
    <w:rsid w:val="00111C09"/>
    <w:rsid w:val="0011655E"/>
    <w:rsid w:val="0012115A"/>
    <w:rsid w:val="001218ED"/>
    <w:rsid w:val="00132561"/>
    <w:rsid w:val="00132A7F"/>
    <w:rsid w:val="001331F4"/>
    <w:rsid w:val="00136D76"/>
    <w:rsid w:val="00167110"/>
    <w:rsid w:val="001725F7"/>
    <w:rsid w:val="001812EF"/>
    <w:rsid w:val="001A6D80"/>
    <w:rsid w:val="001B1BE2"/>
    <w:rsid w:val="001B295C"/>
    <w:rsid w:val="001B6F56"/>
    <w:rsid w:val="001E2555"/>
    <w:rsid w:val="001E2A7E"/>
    <w:rsid w:val="001F6818"/>
    <w:rsid w:val="0020097D"/>
    <w:rsid w:val="00200C36"/>
    <w:rsid w:val="00206FAE"/>
    <w:rsid w:val="00207382"/>
    <w:rsid w:val="0021181C"/>
    <w:rsid w:val="00233E64"/>
    <w:rsid w:val="00234DB6"/>
    <w:rsid w:val="00254C4F"/>
    <w:rsid w:val="0027200E"/>
    <w:rsid w:val="00280B70"/>
    <w:rsid w:val="002932D0"/>
    <w:rsid w:val="00294F0E"/>
    <w:rsid w:val="002B001C"/>
    <w:rsid w:val="002C10D6"/>
    <w:rsid w:val="002D1625"/>
    <w:rsid w:val="002D2A92"/>
    <w:rsid w:val="002E15F9"/>
    <w:rsid w:val="002E4287"/>
    <w:rsid w:val="003003EB"/>
    <w:rsid w:val="00302DC8"/>
    <w:rsid w:val="00310F8C"/>
    <w:rsid w:val="00312614"/>
    <w:rsid w:val="003347EE"/>
    <w:rsid w:val="00347B65"/>
    <w:rsid w:val="003541A5"/>
    <w:rsid w:val="003631BE"/>
    <w:rsid w:val="00367C9E"/>
    <w:rsid w:val="0037393A"/>
    <w:rsid w:val="003770D0"/>
    <w:rsid w:val="00380082"/>
    <w:rsid w:val="003A1A5C"/>
    <w:rsid w:val="003A2749"/>
    <w:rsid w:val="003A7E51"/>
    <w:rsid w:val="003A7EE7"/>
    <w:rsid w:val="003B0D9F"/>
    <w:rsid w:val="003C1FA5"/>
    <w:rsid w:val="003D1593"/>
    <w:rsid w:val="003E24A3"/>
    <w:rsid w:val="003F1EAD"/>
    <w:rsid w:val="003F5ADE"/>
    <w:rsid w:val="00404A07"/>
    <w:rsid w:val="00407E51"/>
    <w:rsid w:val="00420647"/>
    <w:rsid w:val="00422C3F"/>
    <w:rsid w:val="004369F6"/>
    <w:rsid w:val="00441789"/>
    <w:rsid w:val="00441D11"/>
    <w:rsid w:val="0044794B"/>
    <w:rsid w:val="004761F6"/>
    <w:rsid w:val="004837D8"/>
    <w:rsid w:val="004850A2"/>
    <w:rsid w:val="00485CF3"/>
    <w:rsid w:val="00486DBF"/>
    <w:rsid w:val="0049093F"/>
    <w:rsid w:val="00492580"/>
    <w:rsid w:val="004938E0"/>
    <w:rsid w:val="004A0DD9"/>
    <w:rsid w:val="004A2319"/>
    <w:rsid w:val="004A40B0"/>
    <w:rsid w:val="004A5B46"/>
    <w:rsid w:val="004A6A0E"/>
    <w:rsid w:val="004C1F41"/>
    <w:rsid w:val="004D6038"/>
    <w:rsid w:val="004F5D4B"/>
    <w:rsid w:val="005049E9"/>
    <w:rsid w:val="00507197"/>
    <w:rsid w:val="00515EC0"/>
    <w:rsid w:val="00516D28"/>
    <w:rsid w:val="00535884"/>
    <w:rsid w:val="005358B5"/>
    <w:rsid w:val="005444FA"/>
    <w:rsid w:val="00551114"/>
    <w:rsid w:val="00562005"/>
    <w:rsid w:val="00562F9A"/>
    <w:rsid w:val="00575D0E"/>
    <w:rsid w:val="0058085D"/>
    <w:rsid w:val="0059549F"/>
    <w:rsid w:val="005A6B2A"/>
    <w:rsid w:val="005B33A1"/>
    <w:rsid w:val="005C761A"/>
    <w:rsid w:val="005D1595"/>
    <w:rsid w:val="005D71A0"/>
    <w:rsid w:val="005E3D37"/>
    <w:rsid w:val="005E548B"/>
    <w:rsid w:val="005E5F45"/>
    <w:rsid w:val="0060565E"/>
    <w:rsid w:val="00622763"/>
    <w:rsid w:val="00624E88"/>
    <w:rsid w:val="006268C1"/>
    <w:rsid w:val="00630E06"/>
    <w:rsid w:val="006327B2"/>
    <w:rsid w:val="00634507"/>
    <w:rsid w:val="0063626A"/>
    <w:rsid w:val="006536AC"/>
    <w:rsid w:val="00662EC6"/>
    <w:rsid w:val="006633F2"/>
    <w:rsid w:val="00664AC2"/>
    <w:rsid w:val="006727F5"/>
    <w:rsid w:val="00677941"/>
    <w:rsid w:val="00686834"/>
    <w:rsid w:val="006A2A5C"/>
    <w:rsid w:val="006B01B4"/>
    <w:rsid w:val="006C6A53"/>
    <w:rsid w:val="006D57C3"/>
    <w:rsid w:val="006D63DF"/>
    <w:rsid w:val="006F1FEB"/>
    <w:rsid w:val="006F6BF4"/>
    <w:rsid w:val="00703DCE"/>
    <w:rsid w:val="007133EF"/>
    <w:rsid w:val="00713B9B"/>
    <w:rsid w:val="00715BA3"/>
    <w:rsid w:val="007209FB"/>
    <w:rsid w:val="00737DEB"/>
    <w:rsid w:val="0074473A"/>
    <w:rsid w:val="00760598"/>
    <w:rsid w:val="0076316B"/>
    <w:rsid w:val="00764E16"/>
    <w:rsid w:val="007652C8"/>
    <w:rsid w:val="00766C6C"/>
    <w:rsid w:val="00766D01"/>
    <w:rsid w:val="00780BCD"/>
    <w:rsid w:val="0078583D"/>
    <w:rsid w:val="00787FE7"/>
    <w:rsid w:val="00794FCC"/>
    <w:rsid w:val="00796BFE"/>
    <w:rsid w:val="007B3505"/>
    <w:rsid w:val="007B7E23"/>
    <w:rsid w:val="007C09B8"/>
    <w:rsid w:val="007C219E"/>
    <w:rsid w:val="00806B35"/>
    <w:rsid w:val="00820691"/>
    <w:rsid w:val="00822CA8"/>
    <w:rsid w:val="00826E73"/>
    <w:rsid w:val="0084530A"/>
    <w:rsid w:val="00850A92"/>
    <w:rsid w:val="00852CFE"/>
    <w:rsid w:val="00857FE1"/>
    <w:rsid w:val="00860471"/>
    <w:rsid w:val="00864853"/>
    <w:rsid w:val="008662AC"/>
    <w:rsid w:val="008879D1"/>
    <w:rsid w:val="00890C19"/>
    <w:rsid w:val="008A27BA"/>
    <w:rsid w:val="008A71E5"/>
    <w:rsid w:val="008B0B14"/>
    <w:rsid w:val="008B3711"/>
    <w:rsid w:val="008C03B3"/>
    <w:rsid w:val="008C0479"/>
    <w:rsid w:val="008C28F9"/>
    <w:rsid w:val="008D373A"/>
    <w:rsid w:val="008E0D93"/>
    <w:rsid w:val="008E7E53"/>
    <w:rsid w:val="008F1845"/>
    <w:rsid w:val="008F4F11"/>
    <w:rsid w:val="008F53C1"/>
    <w:rsid w:val="00900DF0"/>
    <w:rsid w:val="0090351E"/>
    <w:rsid w:val="00903E48"/>
    <w:rsid w:val="009045FD"/>
    <w:rsid w:val="0091161E"/>
    <w:rsid w:val="009145C7"/>
    <w:rsid w:val="0091585B"/>
    <w:rsid w:val="00920852"/>
    <w:rsid w:val="00931669"/>
    <w:rsid w:val="00936D1E"/>
    <w:rsid w:val="00940BD2"/>
    <w:rsid w:val="00944528"/>
    <w:rsid w:val="0094665F"/>
    <w:rsid w:val="0096257D"/>
    <w:rsid w:val="009626C3"/>
    <w:rsid w:val="009668C2"/>
    <w:rsid w:val="009808F6"/>
    <w:rsid w:val="00981D70"/>
    <w:rsid w:val="009834D7"/>
    <w:rsid w:val="00983FD5"/>
    <w:rsid w:val="0098488F"/>
    <w:rsid w:val="00996182"/>
    <w:rsid w:val="00996540"/>
    <w:rsid w:val="00996679"/>
    <w:rsid w:val="009A0455"/>
    <w:rsid w:val="009A41D1"/>
    <w:rsid w:val="009A651B"/>
    <w:rsid w:val="009C1BBC"/>
    <w:rsid w:val="009C5FA5"/>
    <w:rsid w:val="009D5D68"/>
    <w:rsid w:val="009E2853"/>
    <w:rsid w:val="009E7015"/>
    <w:rsid w:val="009F2771"/>
    <w:rsid w:val="009F60C8"/>
    <w:rsid w:val="00A1180D"/>
    <w:rsid w:val="00A1357A"/>
    <w:rsid w:val="00A17299"/>
    <w:rsid w:val="00A26A31"/>
    <w:rsid w:val="00A36E46"/>
    <w:rsid w:val="00A5155C"/>
    <w:rsid w:val="00A52425"/>
    <w:rsid w:val="00A636AA"/>
    <w:rsid w:val="00A802BD"/>
    <w:rsid w:val="00A81192"/>
    <w:rsid w:val="00A911BA"/>
    <w:rsid w:val="00A95791"/>
    <w:rsid w:val="00AA0153"/>
    <w:rsid w:val="00AA7674"/>
    <w:rsid w:val="00AB66FE"/>
    <w:rsid w:val="00AC5BE8"/>
    <w:rsid w:val="00AD57FC"/>
    <w:rsid w:val="00AE077E"/>
    <w:rsid w:val="00AF19B5"/>
    <w:rsid w:val="00AF3D1E"/>
    <w:rsid w:val="00B00B00"/>
    <w:rsid w:val="00B01B36"/>
    <w:rsid w:val="00B12E2D"/>
    <w:rsid w:val="00B137D3"/>
    <w:rsid w:val="00B14CA6"/>
    <w:rsid w:val="00B25839"/>
    <w:rsid w:val="00B32687"/>
    <w:rsid w:val="00B42426"/>
    <w:rsid w:val="00B4478D"/>
    <w:rsid w:val="00B564BB"/>
    <w:rsid w:val="00B61ACA"/>
    <w:rsid w:val="00B9698C"/>
    <w:rsid w:val="00BD1EB4"/>
    <w:rsid w:val="00BE1727"/>
    <w:rsid w:val="00C06BCF"/>
    <w:rsid w:val="00C10693"/>
    <w:rsid w:val="00C10BDD"/>
    <w:rsid w:val="00C14E03"/>
    <w:rsid w:val="00C17F7C"/>
    <w:rsid w:val="00C2361E"/>
    <w:rsid w:val="00C5071E"/>
    <w:rsid w:val="00C554D9"/>
    <w:rsid w:val="00C727D8"/>
    <w:rsid w:val="00C74713"/>
    <w:rsid w:val="00C760D0"/>
    <w:rsid w:val="00C81DB4"/>
    <w:rsid w:val="00C83B9B"/>
    <w:rsid w:val="00C93FB3"/>
    <w:rsid w:val="00C95E99"/>
    <w:rsid w:val="00CB209E"/>
    <w:rsid w:val="00CC0FAA"/>
    <w:rsid w:val="00CC1BAC"/>
    <w:rsid w:val="00CC4303"/>
    <w:rsid w:val="00CE024F"/>
    <w:rsid w:val="00CF2525"/>
    <w:rsid w:val="00CF7766"/>
    <w:rsid w:val="00D045EF"/>
    <w:rsid w:val="00D22001"/>
    <w:rsid w:val="00D2347E"/>
    <w:rsid w:val="00D30EC8"/>
    <w:rsid w:val="00D4185F"/>
    <w:rsid w:val="00D4387F"/>
    <w:rsid w:val="00D54284"/>
    <w:rsid w:val="00D62332"/>
    <w:rsid w:val="00D63A87"/>
    <w:rsid w:val="00D77EC8"/>
    <w:rsid w:val="00D80253"/>
    <w:rsid w:val="00D8369C"/>
    <w:rsid w:val="00D94C2F"/>
    <w:rsid w:val="00DB0F45"/>
    <w:rsid w:val="00DB3F58"/>
    <w:rsid w:val="00DB5E44"/>
    <w:rsid w:val="00DC0CF8"/>
    <w:rsid w:val="00DC3A0E"/>
    <w:rsid w:val="00DC6E40"/>
    <w:rsid w:val="00DD3A5C"/>
    <w:rsid w:val="00DE1A8D"/>
    <w:rsid w:val="00DE2013"/>
    <w:rsid w:val="00DE2C89"/>
    <w:rsid w:val="00DF367A"/>
    <w:rsid w:val="00DF3D23"/>
    <w:rsid w:val="00DF64C5"/>
    <w:rsid w:val="00E0102C"/>
    <w:rsid w:val="00E2328D"/>
    <w:rsid w:val="00E2695E"/>
    <w:rsid w:val="00E377BC"/>
    <w:rsid w:val="00E43179"/>
    <w:rsid w:val="00E55467"/>
    <w:rsid w:val="00E60F9C"/>
    <w:rsid w:val="00E75615"/>
    <w:rsid w:val="00E7593B"/>
    <w:rsid w:val="00E82180"/>
    <w:rsid w:val="00E92D37"/>
    <w:rsid w:val="00E92F30"/>
    <w:rsid w:val="00E934B6"/>
    <w:rsid w:val="00EB2AD7"/>
    <w:rsid w:val="00EC4E30"/>
    <w:rsid w:val="00EC5981"/>
    <w:rsid w:val="00EE05CB"/>
    <w:rsid w:val="00EE0F72"/>
    <w:rsid w:val="00EF2F83"/>
    <w:rsid w:val="00EF3A5B"/>
    <w:rsid w:val="00EF4953"/>
    <w:rsid w:val="00EF49E6"/>
    <w:rsid w:val="00F03AE0"/>
    <w:rsid w:val="00F0720B"/>
    <w:rsid w:val="00F2407D"/>
    <w:rsid w:val="00F25E73"/>
    <w:rsid w:val="00F33D1A"/>
    <w:rsid w:val="00F40E82"/>
    <w:rsid w:val="00F51AE1"/>
    <w:rsid w:val="00F53157"/>
    <w:rsid w:val="00F6065D"/>
    <w:rsid w:val="00F70164"/>
    <w:rsid w:val="00F750BF"/>
    <w:rsid w:val="00F76D43"/>
    <w:rsid w:val="00F85195"/>
    <w:rsid w:val="00F85F1D"/>
    <w:rsid w:val="00F9661B"/>
    <w:rsid w:val="00F96686"/>
    <w:rsid w:val="00FB0A3D"/>
    <w:rsid w:val="00FB156E"/>
    <w:rsid w:val="00FB78F7"/>
    <w:rsid w:val="00FC1A37"/>
    <w:rsid w:val="00FC243B"/>
    <w:rsid w:val="00FD7CCE"/>
    <w:rsid w:val="00FF5B82"/>
    <w:rsid w:val="00FF6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D24"/>
  </w:style>
  <w:style w:type="paragraph" w:styleId="1">
    <w:name w:val="heading 1"/>
    <w:basedOn w:val="a"/>
    <w:next w:val="a"/>
    <w:link w:val="10"/>
    <w:uiPriority w:val="9"/>
    <w:qFormat/>
    <w:rsid w:val="000B2D2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0B2D2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0B2D2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B2D2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B2D2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B2D2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B2D2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B2D2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B2D2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07197"/>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qFormat/>
    <w:rsid w:val="0050719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07197"/>
    <w:pPr>
      <w:widowControl w:val="0"/>
      <w:autoSpaceDE w:val="0"/>
      <w:autoSpaceDN w:val="0"/>
    </w:pPr>
    <w:rPr>
      <w:rFonts w:ascii="Calibri" w:eastAsia="Times New Roman" w:hAnsi="Calibri" w:cs="Calibri"/>
      <w:b/>
      <w:szCs w:val="20"/>
      <w:lang w:eastAsia="ru-RU"/>
    </w:rPr>
  </w:style>
  <w:style w:type="paragraph" w:styleId="a3">
    <w:name w:val="footnote text"/>
    <w:basedOn w:val="a"/>
    <w:link w:val="a4"/>
    <w:uiPriority w:val="99"/>
    <w:semiHidden/>
    <w:unhideWhenUsed/>
    <w:rsid w:val="00E7593B"/>
  </w:style>
  <w:style w:type="character" w:customStyle="1" w:styleId="a4">
    <w:name w:val="Текст сноски Знак"/>
    <w:basedOn w:val="a0"/>
    <w:link w:val="a3"/>
    <w:uiPriority w:val="99"/>
    <w:semiHidden/>
    <w:rsid w:val="00E7593B"/>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E7593B"/>
    <w:rPr>
      <w:vertAlign w:val="superscript"/>
    </w:rPr>
  </w:style>
  <w:style w:type="table" w:styleId="a6">
    <w:name w:val="Table Grid"/>
    <w:basedOn w:val="a1"/>
    <w:uiPriority w:val="59"/>
    <w:rsid w:val="00116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2347E"/>
    <w:rPr>
      <w:rFonts w:ascii="Tahoma" w:hAnsi="Tahoma" w:cs="Tahoma"/>
      <w:sz w:val="16"/>
      <w:szCs w:val="16"/>
    </w:rPr>
  </w:style>
  <w:style w:type="character" w:customStyle="1" w:styleId="a8">
    <w:name w:val="Текст выноски Знак"/>
    <w:basedOn w:val="a0"/>
    <w:link w:val="a7"/>
    <w:uiPriority w:val="99"/>
    <w:semiHidden/>
    <w:rsid w:val="00D2347E"/>
    <w:rPr>
      <w:rFonts w:ascii="Tahoma" w:eastAsia="Times New Roman" w:hAnsi="Tahoma" w:cs="Tahoma"/>
      <w:sz w:val="16"/>
      <w:szCs w:val="16"/>
      <w:lang w:eastAsia="ru-RU"/>
    </w:rPr>
  </w:style>
  <w:style w:type="paragraph" w:styleId="a9">
    <w:name w:val="header"/>
    <w:basedOn w:val="a"/>
    <w:link w:val="aa"/>
    <w:uiPriority w:val="99"/>
    <w:unhideWhenUsed/>
    <w:rsid w:val="00664AC2"/>
    <w:pPr>
      <w:tabs>
        <w:tab w:val="center" w:pos="4677"/>
        <w:tab w:val="right" w:pos="9355"/>
      </w:tabs>
    </w:pPr>
  </w:style>
  <w:style w:type="character" w:customStyle="1" w:styleId="aa">
    <w:name w:val="Верхний колонтитул Знак"/>
    <w:basedOn w:val="a0"/>
    <w:link w:val="a9"/>
    <w:uiPriority w:val="99"/>
    <w:rsid w:val="00664AC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64AC2"/>
    <w:pPr>
      <w:tabs>
        <w:tab w:val="center" w:pos="4677"/>
        <w:tab w:val="right" w:pos="9355"/>
      </w:tabs>
    </w:pPr>
  </w:style>
  <w:style w:type="character" w:customStyle="1" w:styleId="ac">
    <w:name w:val="Нижний колонтитул Знак"/>
    <w:basedOn w:val="a0"/>
    <w:link w:val="ab"/>
    <w:uiPriority w:val="99"/>
    <w:rsid w:val="00664AC2"/>
    <w:rPr>
      <w:rFonts w:ascii="Times New Roman" w:eastAsia="Times New Roman" w:hAnsi="Times New Roman" w:cs="Times New Roman"/>
      <w:sz w:val="20"/>
      <w:szCs w:val="20"/>
      <w:lang w:eastAsia="ru-RU"/>
    </w:rPr>
  </w:style>
  <w:style w:type="paragraph" w:styleId="ad">
    <w:name w:val="Body Text Indent"/>
    <w:basedOn w:val="a"/>
    <w:link w:val="ae"/>
    <w:uiPriority w:val="99"/>
    <w:unhideWhenUsed/>
    <w:rsid w:val="0058085D"/>
    <w:pPr>
      <w:spacing w:after="120"/>
      <w:ind w:left="283"/>
    </w:pPr>
  </w:style>
  <w:style w:type="character" w:customStyle="1" w:styleId="ae">
    <w:name w:val="Основной текст с отступом Знак"/>
    <w:basedOn w:val="a0"/>
    <w:link w:val="ad"/>
    <w:uiPriority w:val="99"/>
    <w:rsid w:val="0058085D"/>
    <w:rPr>
      <w:rFonts w:ascii="Times New Roman" w:eastAsia="Times New Roman" w:hAnsi="Times New Roman" w:cs="Times New Roman"/>
      <w:sz w:val="20"/>
      <w:szCs w:val="20"/>
      <w:lang w:eastAsia="ru-RU"/>
    </w:rPr>
  </w:style>
  <w:style w:type="character" w:styleId="af">
    <w:name w:val="Hyperlink"/>
    <w:basedOn w:val="a0"/>
    <w:uiPriority w:val="99"/>
    <w:unhideWhenUsed/>
    <w:rsid w:val="00903E48"/>
    <w:rPr>
      <w:color w:val="0000FF" w:themeColor="hyperlink"/>
      <w:u w:val="single"/>
    </w:rPr>
  </w:style>
  <w:style w:type="paragraph" w:customStyle="1" w:styleId="11">
    <w:name w:val="Абзац списка1"/>
    <w:basedOn w:val="a"/>
    <w:rsid w:val="00F85F1D"/>
    <w:pPr>
      <w:ind w:left="720"/>
      <w:jc w:val="both"/>
    </w:pPr>
    <w:rPr>
      <w:rFonts w:ascii="Calibri" w:eastAsia="Calibri" w:hAnsi="Calibri"/>
      <w:sz w:val="24"/>
    </w:rPr>
  </w:style>
  <w:style w:type="paragraph" w:styleId="af0">
    <w:name w:val="List Paragraph"/>
    <w:basedOn w:val="a"/>
    <w:link w:val="af1"/>
    <w:uiPriority w:val="34"/>
    <w:qFormat/>
    <w:rsid w:val="000B2D24"/>
    <w:pPr>
      <w:ind w:left="720"/>
      <w:contextualSpacing/>
    </w:pPr>
  </w:style>
  <w:style w:type="character" w:customStyle="1" w:styleId="af1">
    <w:name w:val="Абзац списка Знак"/>
    <w:link w:val="af0"/>
    <w:uiPriority w:val="34"/>
    <w:locked/>
    <w:rsid w:val="00F85F1D"/>
  </w:style>
  <w:style w:type="paragraph" w:styleId="af2">
    <w:name w:val="Body Text"/>
    <w:basedOn w:val="a"/>
    <w:link w:val="af3"/>
    <w:rsid w:val="00F85F1D"/>
    <w:pPr>
      <w:spacing w:after="120"/>
    </w:pPr>
    <w:rPr>
      <w:sz w:val="24"/>
      <w:szCs w:val="24"/>
    </w:rPr>
  </w:style>
  <w:style w:type="character" w:customStyle="1" w:styleId="af3">
    <w:name w:val="Основной текст Знак"/>
    <w:basedOn w:val="a0"/>
    <w:link w:val="af2"/>
    <w:rsid w:val="00F85F1D"/>
    <w:rPr>
      <w:rFonts w:ascii="Times New Roman" w:eastAsia="Times New Roman" w:hAnsi="Times New Roman" w:cs="Times New Roman"/>
      <w:sz w:val="24"/>
      <w:szCs w:val="24"/>
      <w:lang w:eastAsia="ru-RU"/>
    </w:rPr>
  </w:style>
  <w:style w:type="character" w:customStyle="1" w:styleId="FontStyle16">
    <w:name w:val="Font Style16"/>
    <w:rsid w:val="00302DC8"/>
    <w:rPr>
      <w:rFonts w:ascii="Century Gothic" w:hAnsi="Century Gothic" w:cs="Century Gothic"/>
      <w:b/>
      <w:bCs/>
      <w:sz w:val="16"/>
      <w:szCs w:val="16"/>
    </w:rPr>
  </w:style>
  <w:style w:type="character" w:customStyle="1" w:styleId="FontStyle24">
    <w:name w:val="Font Style24"/>
    <w:rsid w:val="00787FE7"/>
    <w:rPr>
      <w:rFonts w:ascii="Times New Roman" w:hAnsi="Times New Roman" w:cs="Times New Roman"/>
      <w:sz w:val="26"/>
      <w:szCs w:val="26"/>
    </w:rPr>
  </w:style>
  <w:style w:type="character" w:customStyle="1" w:styleId="81">
    <w:name w:val="Основной текст (8)_"/>
    <w:basedOn w:val="a0"/>
    <w:link w:val="82"/>
    <w:rsid w:val="00DB5E44"/>
    <w:rPr>
      <w:rFonts w:ascii="Georgia" w:eastAsia="Georgia" w:hAnsi="Georgia" w:cs="Georgia"/>
      <w:sz w:val="17"/>
      <w:szCs w:val="17"/>
      <w:shd w:val="clear" w:color="auto" w:fill="FFFFFF"/>
    </w:rPr>
  </w:style>
  <w:style w:type="paragraph" w:customStyle="1" w:styleId="82">
    <w:name w:val="Основной текст (8)"/>
    <w:basedOn w:val="a"/>
    <w:link w:val="81"/>
    <w:rsid w:val="00DB5E44"/>
    <w:pPr>
      <w:shd w:val="clear" w:color="auto" w:fill="FFFFFF"/>
      <w:spacing w:after="180" w:line="0" w:lineRule="atLeast"/>
      <w:jc w:val="center"/>
    </w:pPr>
    <w:rPr>
      <w:rFonts w:ascii="Georgia" w:eastAsia="Georgia" w:hAnsi="Georgia" w:cs="Georgia"/>
      <w:sz w:val="17"/>
      <w:szCs w:val="17"/>
    </w:rPr>
  </w:style>
  <w:style w:type="paragraph" w:styleId="af4">
    <w:name w:val="No Spacing"/>
    <w:basedOn w:val="a"/>
    <w:link w:val="af5"/>
    <w:uiPriority w:val="1"/>
    <w:qFormat/>
    <w:rsid w:val="000B2D24"/>
    <w:pPr>
      <w:ind w:firstLine="0"/>
    </w:pPr>
  </w:style>
  <w:style w:type="character" w:customStyle="1" w:styleId="82pt">
    <w:name w:val="Основной текст (8) + Интервал 2 pt"/>
    <w:basedOn w:val="81"/>
    <w:rsid w:val="00B564BB"/>
    <w:rPr>
      <w:rFonts w:ascii="Georgia" w:eastAsia="Georgia" w:hAnsi="Georgia" w:cs="Georgia"/>
      <w:color w:val="000000"/>
      <w:spacing w:val="50"/>
      <w:w w:val="100"/>
      <w:position w:val="0"/>
      <w:sz w:val="17"/>
      <w:szCs w:val="17"/>
      <w:shd w:val="clear" w:color="auto" w:fill="FFFFFF"/>
      <w:lang w:val="ru-RU" w:eastAsia="ru-RU" w:bidi="ru-RU"/>
    </w:rPr>
  </w:style>
  <w:style w:type="character" w:customStyle="1" w:styleId="10">
    <w:name w:val="Заголовок 1 Знак"/>
    <w:basedOn w:val="a0"/>
    <w:link w:val="1"/>
    <w:uiPriority w:val="9"/>
    <w:rsid w:val="000B2D24"/>
    <w:rPr>
      <w:rFonts w:asciiTheme="majorHAnsi" w:eastAsiaTheme="majorEastAsia" w:hAnsiTheme="majorHAnsi" w:cstheme="majorBidi"/>
      <w:b/>
      <w:bCs/>
      <w:color w:val="365F91" w:themeColor="accent1" w:themeShade="BF"/>
      <w:sz w:val="24"/>
      <w:szCs w:val="24"/>
    </w:rPr>
  </w:style>
  <w:style w:type="character" w:customStyle="1" w:styleId="ConsPlusNormal0">
    <w:name w:val="ConsPlusNormal Знак"/>
    <w:link w:val="ConsPlusNormal"/>
    <w:locked/>
    <w:rsid w:val="00A36E46"/>
    <w:rPr>
      <w:rFonts w:ascii="Calibri" w:eastAsia="Times New Roman" w:hAnsi="Calibri" w:cs="Calibri"/>
      <w:szCs w:val="20"/>
      <w:lang w:eastAsia="ru-RU"/>
    </w:rPr>
  </w:style>
  <w:style w:type="character" w:styleId="af6">
    <w:name w:val="Emphasis"/>
    <w:uiPriority w:val="20"/>
    <w:qFormat/>
    <w:rsid w:val="000B2D24"/>
    <w:rPr>
      <w:b/>
      <w:bCs/>
      <w:i/>
      <w:iCs/>
      <w:color w:val="5A5A5A" w:themeColor="text1" w:themeTint="A5"/>
    </w:rPr>
  </w:style>
  <w:style w:type="character" w:customStyle="1" w:styleId="20">
    <w:name w:val="Заголовок 2 Знак"/>
    <w:basedOn w:val="a0"/>
    <w:link w:val="2"/>
    <w:uiPriority w:val="9"/>
    <w:semiHidden/>
    <w:rsid w:val="000B2D2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0B2D2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B2D2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B2D2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B2D2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B2D2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B2D2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B2D24"/>
    <w:rPr>
      <w:rFonts w:asciiTheme="majorHAnsi" w:eastAsiaTheme="majorEastAsia" w:hAnsiTheme="majorHAnsi" w:cstheme="majorBidi"/>
      <w:i/>
      <w:iCs/>
      <w:color w:val="9BBB59" w:themeColor="accent3"/>
      <w:sz w:val="20"/>
      <w:szCs w:val="20"/>
    </w:rPr>
  </w:style>
  <w:style w:type="paragraph" w:styleId="af7">
    <w:name w:val="caption"/>
    <w:basedOn w:val="a"/>
    <w:next w:val="a"/>
    <w:uiPriority w:val="35"/>
    <w:semiHidden/>
    <w:unhideWhenUsed/>
    <w:qFormat/>
    <w:rsid w:val="000B2D24"/>
    <w:rPr>
      <w:b/>
      <w:bCs/>
      <w:sz w:val="18"/>
      <w:szCs w:val="18"/>
    </w:rPr>
  </w:style>
  <w:style w:type="paragraph" w:styleId="af8">
    <w:name w:val="Title"/>
    <w:basedOn w:val="a"/>
    <w:next w:val="a"/>
    <w:link w:val="af9"/>
    <w:uiPriority w:val="10"/>
    <w:qFormat/>
    <w:rsid w:val="000B2D2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9">
    <w:name w:val="Название Знак"/>
    <w:basedOn w:val="a0"/>
    <w:link w:val="af8"/>
    <w:uiPriority w:val="10"/>
    <w:rsid w:val="000B2D24"/>
    <w:rPr>
      <w:rFonts w:asciiTheme="majorHAnsi" w:eastAsiaTheme="majorEastAsia" w:hAnsiTheme="majorHAnsi" w:cstheme="majorBidi"/>
      <w:i/>
      <w:iCs/>
      <w:color w:val="243F60" w:themeColor="accent1" w:themeShade="7F"/>
      <w:sz w:val="60"/>
      <w:szCs w:val="60"/>
    </w:rPr>
  </w:style>
  <w:style w:type="paragraph" w:styleId="afa">
    <w:name w:val="Subtitle"/>
    <w:basedOn w:val="a"/>
    <w:next w:val="a"/>
    <w:link w:val="afb"/>
    <w:uiPriority w:val="11"/>
    <w:qFormat/>
    <w:rsid w:val="000B2D24"/>
    <w:pPr>
      <w:spacing w:before="200" w:after="900"/>
      <w:ind w:firstLine="0"/>
      <w:jc w:val="right"/>
    </w:pPr>
    <w:rPr>
      <w:i/>
      <w:iCs/>
      <w:sz w:val="24"/>
      <w:szCs w:val="24"/>
    </w:rPr>
  </w:style>
  <w:style w:type="character" w:customStyle="1" w:styleId="afb">
    <w:name w:val="Подзаголовок Знак"/>
    <w:basedOn w:val="a0"/>
    <w:link w:val="afa"/>
    <w:uiPriority w:val="11"/>
    <w:rsid w:val="000B2D24"/>
    <w:rPr>
      <w:rFonts w:asciiTheme="minorHAnsi"/>
      <w:i/>
      <w:iCs/>
      <w:sz w:val="24"/>
      <w:szCs w:val="24"/>
    </w:rPr>
  </w:style>
  <w:style w:type="character" w:styleId="afc">
    <w:name w:val="Strong"/>
    <w:basedOn w:val="a0"/>
    <w:uiPriority w:val="22"/>
    <w:qFormat/>
    <w:rsid w:val="000B2D24"/>
    <w:rPr>
      <w:b/>
      <w:bCs/>
      <w:spacing w:val="0"/>
    </w:rPr>
  </w:style>
  <w:style w:type="character" w:customStyle="1" w:styleId="af5">
    <w:name w:val="Без интервала Знак"/>
    <w:basedOn w:val="a0"/>
    <w:link w:val="af4"/>
    <w:uiPriority w:val="1"/>
    <w:rsid w:val="000B2D24"/>
  </w:style>
  <w:style w:type="paragraph" w:styleId="21">
    <w:name w:val="Quote"/>
    <w:basedOn w:val="a"/>
    <w:next w:val="a"/>
    <w:link w:val="22"/>
    <w:uiPriority w:val="29"/>
    <w:qFormat/>
    <w:rsid w:val="000B2D2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B2D24"/>
    <w:rPr>
      <w:rFonts w:asciiTheme="majorHAnsi" w:eastAsiaTheme="majorEastAsia" w:hAnsiTheme="majorHAnsi" w:cstheme="majorBidi"/>
      <w:i/>
      <w:iCs/>
      <w:color w:val="5A5A5A" w:themeColor="text1" w:themeTint="A5"/>
    </w:rPr>
  </w:style>
  <w:style w:type="paragraph" w:styleId="afd">
    <w:name w:val="Intense Quote"/>
    <w:basedOn w:val="a"/>
    <w:next w:val="a"/>
    <w:link w:val="afe"/>
    <w:uiPriority w:val="30"/>
    <w:qFormat/>
    <w:rsid w:val="000B2D2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e">
    <w:name w:val="Выделенная цитата Знак"/>
    <w:basedOn w:val="a0"/>
    <w:link w:val="afd"/>
    <w:uiPriority w:val="30"/>
    <w:rsid w:val="000B2D24"/>
    <w:rPr>
      <w:rFonts w:asciiTheme="majorHAnsi" w:eastAsiaTheme="majorEastAsia" w:hAnsiTheme="majorHAnsi" w:cstheme="majorBidi"/>
      <w:i/>
      <w:iCs/>
      <w:color w:val="FFFFFF" w:themeColor="background1"/>
      <w:sz w:val="24"/>
      <w:szCs w:val="24"/>
      <w:shd w:val="clear" w:color="auto" w:fill="4F81BD" w:themeFill="accent1"/>
    </w:rPr>
  </w:style>
  <w:style w:type="character" w:styleId="aff">
    <w:name w:val="Subtle Emphasis"/>
    <w:uiPriority w:val="19"/>
    <w:qFormat/>
    <w:rsid w:val="000B2D24"/>
    <w:rPr>
      <w:i/>
      <w:iCs/>
      <w:color w:val="5A5A5A" w:themeColor="text1" w:themeTint="A5"/>
    </w:rPr>
  </w:style>
  <w:style w:type="character" w:styleId="aff0">
    <w:name w:val="Intense Emphasis"/>
    <w:uiPriority w:val="21"/>
    <w:qFormat/>
    <w:rsid w:val="000B2D24"/>
    <w:rPr>
      <w:b/>
      <w:bCs/>
      <w:i/>
      <w:iCs/>
      <w:color w:val="4F81BD" w:themeColor="accent1"/>
      <w:sz w:val="22"/>
      <w:szCs w:val="22"/>
    </w:rPr>
  </w:style>
  <w:style w:type="character" w:styleId="aff1">
    <w:name w:val="Subtle Reference"/>
    <w:uiPriority w:val="31"/>
    <w:qFormat/>
    <w:rsid w:val="000B2D24"/>
    <w:rPr>
      <w:color w:val="auto"/>
      <w:u w:val="single" w:color="9BBB59" w:themeColor="accent3"/>
    </w:rPr>
  </w:style>
  <w:style w:type="character" w:styleId="aff2">
    <w:name w:val="Intense Reference"/>
    <w:basedOn w:val="a0"/>
    <w:uiPriority w:val="32"/>
    <w:qFormat/>
    <w:rsid w:val="000B2D24"/>
    <w:rPr>
      <w:b/>
      <w:bCs/>
      <w:color w:val="76923C" w:themeColor="accent3" w:themeShade="BF"/>
      <w:u w:val="single" w:color="9BBB59" w:themeColor="accent3"/>
    </w:rPr>
  </w:style>
  <w:style w:type="character" w:styleId="aff3">
    <w:name w:val="Book Title"/>
    <w:basedOn w:val="a0"/>
    <w:uiPriority w:val="33"/>
    <w:qFormat/>
    <w:rsid w:val="000B2D24"/>
    <w:rPr>
      <w:rFonts w:asciiTheme="majorHAnsi" w:eastAsiaTheme="majorEastAsia" w:hAnsiTheme="majorHAnsi" w:cstheme="majorBidi"/>
      <w:b/>
      <w:bCs/>
      <w:i/>
      <w:iCs/>
      <w:color w:val="auto"/>
    </w:rPr>
  </w:style>
  <w:style w:type="paragraph" w:styleId="aff4">
    <w:name w:val="TOC Heading"/>
    <w:basedOn w:val="1"/>
    <w:next w:val="a"/>
    <w:uiPriority w:val="39"/>
    <w:semiHidden/>
    <w:unhideWhenUsed/>
    <w:qFormat/>
    <w:rsid w:val="000B2D2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D24"/>
  </w:style>
  <w:style w:type="paragraph" w:styleId="1">
    <w:name w:val="heading 1"/>
    <w:basedOn w:val="a"/>
    <w:next w:val="a"/>
    <w:link w:val="10"/>
    <w:uiPriority w:val="9"/>
    <w:qFormat/>
    <w:rsid w:val="000B2D2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0B2D2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0B2D2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B2D2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B2D2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B2D2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B2D2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B2D2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B2D2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07197"/>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50719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07197"/>
    <w:pPr>
      <w:widowControl w:val="0"/>
      <w:autoSpaceDE w:val="0"/>
      <w:autoSpaceDN w:val="0"/>
    </w:pPr>
    <w:rPr>
      <w:rFonts w:ascii="Calibri" w:eastAsia="Times New Roman" w:hAnsi="Calibri" w:cs="Calibri"/>
      <w:b/>
      <w:szCs w:val="20"/>
      <w:lang w:eastAsia="ru-RU"/>
    </w:rPr>
  </w:style>
  <w:style w:type="paragraph" w:styleId="a3">
    <w:name w:val="footnote text"/>
    <w:basedOn w:val="a"/>
    <w:link w:val="a4"/>
    <w:uiPriority w:val="99"/>
    <w:semiHidden/>
    <w:unhideWhenUsed/>
    <w:rsid w:val="00E7593B"/>
  </w:style>
  <w:style w:type="character" w:customStyle="1" w:styleId="a4">
    <w:name w:val="Текст сноски Знак"/>
    <w:basedOn w:val="a0"/>
    <w:link w:val="a3"/>
    <w:uiPriority w:val="99"/>
    <w:semiHidden/>
    <w:rsid w:val="00E7593B"/>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E7593B"/>
    <w:rPr>
      <w:vertAlign w:val="superscript"/>
    </w:rPr>
  </w:style>
  <w:style w:type="table" w:styleId="a6">
    <w:name w:val="Table Grid"/>
    <w:basedOn w:val="a1"/>
    <w:uiPriority w:val="59"/>
    <w:rsid w:val="00116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2347E"/>
    <w:rPr>
      <w:rFonts w:ascii="Tahoma" w:hAnsi="Tahoma" w:cs="Tahoma"/>
      <w:sz w:val="16"/>
      <w:szCs w:val="16"/>
    </w:rPr>
  </w:style>
  <w:style w:type="character" w:customStyle="1" w:styleId="a8">
    <w:name w:val="Текст выноски Знак"/>
    <w:basedOn w:val="a0"/>
    <w:link w:val="a7"/>
    <w:uiPriority w:val="99"/>
    <w:semiHidden/>
    <w:rsid w:val="00D2347E"/>
    <w:rPr>
      <w:rFonts w:ascii="Tahoma" w:eastAsia="Times New Roman" w:hAnsi="Tahoma" w:cs="Tahoma"/>
      <w:sz w:val="16"/>
      <w:szCs w:val="16"/>
      <w:lang w:eastAsia="ru-RU"/>
    </w:rPr>
  </w:style>
  <w:style w:type="paragraph" w:styleId="a9">
    <w:name w:val="header"/>
    <w:basedOn w:val="a"/>
    <w:link w:val="aa"/>
    <w:uiPriority w:val="99"/>
    <w:unhideWhenUsed/>
    <w:rsid w:val="00664AC2"/>
    <w:pPr>
      <w:tabs>
        <w:tab w:val="center" w:pos="4677"/>
        <w:tab w:val="right" w:pos="9355"/>
      </w:tabs>
    </w:pPr>
  </w:style>
  <w:style w:type="character" w:customStyle="1" w:styleId="aa">
    <w:name w:val="Верхний колонтитул Знак"/>
    <w:basedOn w:val="a0"/>
    <w:link w:val="a9"/>
    <w:uiPriority w:val="99"/>
    <w:rsid w:val="00664AC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64AC2"/>
    <w:pPr>
      <w:tabs>
        <w:tab w:val="center" w:pos="4677"/>
        <w:tab w:val="right" w:pos="9355"/>
      </w:tabs>
    </w:pPr>
  </w:style>
  <w:style w:type="character" w:customStyle="1" w:styleId="ac">
    <w:name w:val="Нижний колонтитул Знак"/>
    <w:basedOn w:val="a0"/>
    <w:link w:val="ab"/>
    <w:uiPriority w:val="99"/>
    <w:rsid w:val="00664AC2"/>
    <w:rPr>
      <w:rFonts w:ascii="Times New Roman" w:eastAsia="Times New Roman" w:hAnsi="Times New Roman" w:cs="Times New Roman"/>
      <w:sz w:val="20"/>
      <w:szCs w:val="20"/>
      <w:lang w:eastAsia="ru-RU"/>
    </w:rPr>
  </w:style>
  <w:style w:type="paragraph" w:styleId="ad">
    <w:name w:val="Body Text Indent"/>
    <w:basedOn w:val="a"/>
    <w:link w:val="ae"/>
    <w:uiPriority w:val="99"/>
    <w:unhideWhenUsed/>
    <w:rsid w:val="0058085D"/>
    <w:pPr>
      <w:spacing w:after="120"/>
      <w:ind w:left="283"/>
    </w:pPr>
  </w:style>
  <w:style w:type="character" w:customStyle="1" w:styleId="ae">
    <w:name w:val="Основной текст с отступом Знак"/>
    <w:basedOn w:val="a0"/>
    <w:link w:val="ad"/>
    <w:uiPriority w:val="99"/>
    <w:rsid w:val="0058085D"/>
    <w:rPr>
      <w:rFonts w:ascii="Times New Roman" w:eastAsia="Times New Roman" w:hAnsi="Times New Roman" w:cs="Times New Roman"/>
      <w:sz w:val="20"/>
      <w:szCs w:val="20"/>
      <w:lang w:eastAsia="ru-RU"/>
    </w:rPr>
  </w:style>
  <w:style w:type="character" w:styleId="af">
    <w:name w:val="Hyperlink"/>
    <w:basedOn w:val="a0"/>
    <w:uiPriority w:val="99"/>
    <w:unhideWhenUsed/>
    <w:rsid w:val="00903E48"/>
    <w:rPr>
      <w:color w:val="0000FF" w:themeColor="hyperlink"/>
      <w:u w:val="single"/>
    </w:rPr>
  </w:style>
  <w:style w:type="paragraph" w:customStyle="1" w:styleId="11">
    <w:name w:val="Абзац списка1"/>
    <w:basedOn w:val="a"/>
    <w:rsid w:val="00F85F1D"/>
    <w:pPr>
      <w:ind w:left="720"/>
      <w:jc w:val="both"/>
    </w:pPr>
    <w:rPr>
      <w:rFonts w:ascii="Calibri" w:eastAsia="Calibri" w:hAnsi="Calibri"/>
      <w:sz w:val="24"/>
    </w:rPr>
  </w:style>
  <w:style w:type="paragraph" w:styleId="af0">
    <w:name w:val="List Paragraph"/>
    <w:basedOn w:val="a"/>
    <w:link w:val="af1"/>
    <w:uiPriority w:val="34"/>
    <w:qFormat/>
    <w:rsid w:val="000B2D24"/>
    <w:pPr>
      <w:ind w:left="720"/>
      <w:contextualSpacing/>
    </w:pPr>
  </w:style>
  <w:style w:type="character" w:customStyle="1" w:styleId="af1">
    <w:name w:val="Абзац списка Знак"/>
    <w:link w:val="af0"/>
    <w:uiPriority w:val="34"/>
    <w:locked/>
    <w:rsid w:val="00F85F1D"/>
  </w:style>
  <w:style w:type="paragraph" w:styleId="af2">
    <w:name w:val="Body Text"/>
    <w:basedOn w:val="a"/>
    <w:link w:val="af3"/>
    <w:rsid w:val="00F85F1D"/>
    <w:pPr>
      <w:spacing w:after="120"/>
    </w:pPr>
    <w:rPr>
      <w:sz w:val="24"/>
      <w:szCs w:val="24"/>
    </w:rPr>
  </w:style>
  <w:style w:type="character" w:customStyle="1" w:styleId="af3">
    <w:name w:val="Основной текст Знак"/>
    <w:basedOn w:val="a0"/>
    <w:link w:val="af2"/>
    <w:rsid w:val="00F85F1D"/>
    <w:rPr>
      <w:rFonts w:ascii="Times New Roman" w:eastAsia="Times New Roman" w:hAnsi="Times New Roman" w:cs="Times New Roman"/>
      <w:sz w:val="24"/>
      <w:szCs w:val="24"/>
      <w:lang w:eastAsia="ru-RU"/>
    </w:rPr>
  </w:style>
  <w:style w:type="character" w:customStyle="1" w:styleId="FontStyle16">
    <w:name w:val="Font Style16"/>
    <w:rsid w:val="00302DC8"/>
    <w:rPr>
      <w:rFonts w:ascii="Century Gothic" w:hAnsi="Century Gothic" w:cs="Century Gothic"/>
      <w:b/>
      <w:bCs/>
      <w:sz w:val="16"/>
      <w:szCs w:val="16"/>
    </w:rPr>
  </w:style>
  <w:style w:type="character" w:customStyle="1" w:styleId="FontStyle24">
    <w:name w:val="Font Style24"/>
    <w:rsid w:val="00787FE7"/>
    <w:rPr>
      <w:rFonts w:ascii="Times New Roman" w:hAnsi="Times New Roman" w:cs="Times New Roman"/>
      <w:sz w:val="26"/>
      <w:szCs w:val="26"/>
    </w:rPr>
  </w:style>
  <w:style w:type="character" w:customStyle="1" w:styleId="81">
    <w:name w:val="Основной текст (8)_"/>
    <w:basedOn w:val="a0"/>
    <w:link w:val="82"/>
    <w:rsid w:val="00DB5E44"/>
    <w:rPr>
      <w:rFonts w:ascii="Georgia" w:eastAsia="Georgia" w:hAnsi="Georgia" w:cs="Georgia"/>
      <w:sz w:val="17"/>
      <w:szCs w:val="17"/>
      <w:shd w:val="clear" w:color="auto" w:fill="FFFFFF"/>
    </w:rPr>
  </w:style>
  <w:style w:type="paragraph" w:customStyle="1" w:styleId="82">
    <w:name w:val="Основной текст (8)"/>
    <w:basedOn w:val="a"/>
    <w:link w:val="81"/>
    <w:rsid w:val="00DB5E44"/>
    <w:pPr>
      <w:shd w:val="clear" w:color="auto" w:fill="FFFFFF"/>
      <w:spacing w:after="180" w:line="0" w:lineRule="atLeast"/>
      <w:jc w:val="center"/>
    </w:pPr>
    <w:rPr>
      <w:rFonts w:ascii="Georgia" w:eastAsia="Georgia" w:hAnsi="Georgia" w:cs="Georgia"/>
      <w:sz w:val="17"/>
      <w:szCs w:val="17"/>
    </w:rPr>
  </w:style>
  <w:style w:type="paragraph" w:styleId="af4">
    <w:name w:val="No Spacing"/>
    <w:basedOn w:val="a"/>
    <w:link w:val="af5"/>
    <w:uiPriority w:val="1"/>
    <w:qFormat/>
    <w:rsid w:val="000B2D24"/>
    <w:pPr>
      <w:ind w:firstLine="0"/>
    </w:pPr>
  </w:style>
  <w:style w:type="character" w:customStyle="1" w:styleId="82pt">
    <w:name w:val="Основной текст (8) + Интервал 2 pt"/>
    <w:basedOn w:val="81"/>
    <w:rsid w:val="00B564BB"/>
    <w:rPr>
      <w:rFonts w:ascii="Georgia" w:eastAsia="Georgia" w:hAnsi="Georgia" w:cs="Georgia"/>
      <w:color w:val="000000"/>
      <w:spacing w:val="50"/>
      <w:w w:val="100"/>
      <w:position w:val="0"/>
      <w:sz w:val="17"/>
      <w:szCs w:val="17"/>
      <w:shd w:val="clear" w:color="auto" w:fill="FFFFFF"/>
      <w:lang w:val="ru-RU" w:eastAsia="ru-RU" w:bidi="ru-RU"/>
    </w:rPr>
  </w:style>
  <w:style w:type="character" w:customStyle="1" w:styleId="10">
    <w:name w:val="Заголовок 1 Знак"/>
    <w:basedOn w:val="a0"/>
    <w:link w:val="1"/>
    <w:uiPriority w:val="9"/>
    <w:rsid w:val="000B2D24"/>
    <w:rPr>
      <w:rFonts w:asciiTheme="majorHAnsi" w:eastAsiaTheme="majorEastAsia" w:hAnsiTheme="majorHAnsi" w:cstheme="majorBidi"/>
      <w:b/>
      <w:bCs/>
      <w:color w:val="365F91" w:themeColor="accent1" w:themeShade="BF"/>
      <w:sz w:val="24"/>
      <w:szCs w:val="24"/>
    </w:rPr>
  </w:style>
  <w:style w:type="character" w:customStyle="1" w:styleId="ConsPlusNormal0">
    <w:name w:val="ConsPlusNormal Знак"/>
    <w:link w:val="ConsPlusNormal"/>
    <w:locked/>
    <w:rsid w:val="00A36E46"/>
    <w:rPr>
      <w:rFonts w:ascii="Calibri" w:eastAsia="Times New Roman" w:hAnsi="Calibri" w:cs="Calibri"/>
      <w:szCs w:val="20"/>
      <w:lang w:eastAsia="ru-RU"/>
    </w:rPr>
  </w:style>
  <w:style w:type="character" w:styleId="af6">
    <w:name w:val="Emphasis"/>
    <w:uiPriority w:val="20"/>
    <w:qFormat/>
    <w:rsid w:val="000B2D24"/>
    <w:rPr>
      <w:b/>
      <w:bCs/>
      <w:i/>
      <w:iCs/>
      <w:color w:val="5A5A5A" w:themeColor="text1" w:themeTint="A5"/>
    </w:rPr>
  </w:style>
  <w:style w:type="character" w:customStyle="1" w:styleId="20">
    <w:name w:val="Заголовок 2 Знак"/>
    <w:basedOn w:val="a0"/>
    <w:link w:val="2"/>
    <w:uiPriority w:val="9"/>
    <w:semiHidden/>
    <w:rsid w:val="000B2D2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0B2D2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B2D2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B2D2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B2D2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B2D2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B2D2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B2D24"/>
    <w:rPr>
      <w:rFonts w:asciiTheme="majorHAnsi" w:eastAsiaTheme="majorEastAsia" w:hAnsiTheme="majorHAnsi" w:cstheme="majorBidi"/>
      <w:i/>
      <w:iCs/>
      <w:color w:val="9BBB59" w:themeColor="accent3"/>
      <w:sz w:val="20"/>
      <w:szCs w:val="20"/>
    </w:rPr>
  </w:style>
  <w:style w:type="paragraph" w:styleId="af7">
    <w:name w:val="caption"/>
    <w:basedOn w:val="a"/>
    <w:next w:val="a"/>
    <w:uiPriority w:val="35"/>
    <w:semiHidden/>
    <w:unhideWhenUsed/>
    <w:qFormat/>
    <w:rsid w:val="000B2D24"/>
    <w:rPr>
      <w:b/>
      <w:bCs/>
      <w:sz w:val="18"/>
      <w:szCs w:val="18"/>
    </w:rPr>
  </w:style>
  <w:style w:type="paragraph" w:styleId="af8">
    <w:name w:val="Title"/>
    <w:basedOn w:val="a"/>
    <w:next w:val="a"/>
    <w:link w:val="af9"/>
    <w:uiPriority w:val="10"/>
    <w:qFormat/>
    <w:rsid w:val="000B2D2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9">
    <w:name w:val="Название Знак"/>
    <w:basedOn w:val="a0"/>
    <w:link w:val="af8"/>
    <w:uiPriority w:val="10"/>
    <w:rsid w:val="000B2D24"/>
    <w:rPr>
      <w:rFonts w:asciiTheme="majorHAnsi" w:eastAsiaTheme="majorEastAsia" w:hAnsiTheme="majorHAnsi" w:cstheme="majorBidi"/>
      <w:i/>
      <w:iCs/>
      <w:color w:val="243F60" w:themeColor="accent1" w:themeShade="7F"/>
      <w:sz w:val="60"/>
      <w:szCs w:val="60"/>
    </w:rPr>
  </w:style>
  <w:style w:type="paragraph" w:styleId="afa">
    <w:name w:val="Subtitle"/>
    <w:basedOn w:val="a"/>
    <w:next w:val="a"/>
    <w:link w:val="afb"/>
    <w:uiPriority w:val="11"/>
    <w:qFormat/>
    <w:rsid w:val="000B2D24"/>
    <w:pPr>
      <w:spacing w:before="200" w:after="900"/>
      <w:ind w:firstLine="0"/>
      <w:jc w:val="right"/>
    </w:pPr>
    <w:rPr>
      <w:i/>
      <w:iCs/>
      <w:sz w:val="24"/>
      <w:szCs w:val="24"/>
    </w:rPr>
  </w:style>
  <w:style w:type="character" w:customStyle="1" w:styleId="afb">
    <w:name w:val="Подзаголовок Знак"/>
    <w:basedOn w:val="a0"/>
    <w:link w:val="afa"/>
    <w:uiPriority w:val="11"/>
    <w:rsid w:val="000B2D24"/>
    <w:rPr>
      <w:rFonts w:asciiTheme="minorHAnsi"/>
      <w:i/>
      <w:iCs/>
      <w:sz w:val="24"/>
      <w:szCs w:val="24"/>
    </w:rPr>
  </w:style>
  <w:style w:type="character" w:styleId="afc">
    <w:name w:val="Strong"/>
    <w:basedOn w:val="a0"/>
    <w:uiPriority w:val="22"/>
    <w:qFormat/>
    <w:rsid w:val="000B2D24"/>
    <w:rPr>
      <w:b/>
      <w:bCs/>
      <w:spacing w:val="0"/>
    </w:rPr>
  </w:style>
  <w:style w:type="character" w:customStyle="1" w:styleId="af5">
    <w:name w:val="Без интервала Знак"/>
    <w:basedOn w:val="a0"/>
    <w:link w:val="af4"/>
    <w:uiPriority w:val="1"/>
    <w:rsid w:val="000B2D24"/>
  </w:style>
  <w:style w:type="paragraph" w:styleId="21">
    <w:name w:val="Quote"/>
    <w:basedOn w:val="a"/>
    <w:next w:val="a"/>
    <w:link w:val="22"/>
    <w:uiPriority w:val="29"/>
    <w:qFormat/>
    <w:rsid w:val="000B2D2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B2D24"/>
    <w:rPr>
      <w:rFonts w:asciiTheme="majorHAnsi" w:eastAsiaTheme="majorEastAsia" w:hAnsiTheme="majorHAnsi" w:cstheme="majorBidi"/>
      <w:i/>
      <w:iCs/>
      <w:color w:val="5A5A5A" w:themeColor="text1" w:themeTint="A5"/>
    </w:rPr>
  </w:style>
  <w:style w:type="paragraph" w:styleId="afd">
    <w:name w:val="Intense Quote"/>
    <w:basedOn w:val="a"/>
    <w:next w:val="a"/>
    <w:link w:val="afe"/>
    <w:uiPriority w:val="30"/>
    <w:qFormat/>
    <w:rsid w:val="000B2D2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e">
    <w:name w:val="Выделенная цитата Знак"/>
    <w:basedOn w:val="a0"/>
    <w:link w:val="afd"/>
    <w:uiPriority w:val="30"/>
    <w:rsid w:val="000B2D24"/>
    <w:rPr>
      <w:rFonts w:asciiTheme="majorHAnsi" w:eastAsiaTheme="majorEastAsia" w:hAnsiTheme="majorHAnsi" w:cstheme="majorBidi"/>
      <w:i/>
      <w:iCs/>
      <w:color w:val="FFFFFF" w:themeColor="background1"/>
      <w:sz w:val="24"/>
      <w:szCs w:val="24"/>
      <w:shd w:val="clear" w:color="auto" w:fill="4F81BD" w:themeFill="accent1"/>
    </w:rPr>
  </w:style>
  <w:style w:type="character" w:styleId="aff">
    <w:name w:val="Subtle Emphasis"/>
    <w:uiPriority w:val="19"/>
    <w:qFormat/>
    <w:rsid w:val="000B2D24"/>
    <w:rPr>
      <w:i/>
      <w:iCs/>
      <w:color w:val="5A5A5A" w:themeColor="text1" w:themeTint="A5"/>
    </w:rPr>
  </w:style>
  <w:style w:type="character" w:styleId="aff0">
    <w:name w:val="Intense Emphasis"/>
    <w:uiPriority w:val="21"/>
    <w:qFormat/>
    <w:rsid w:val="000B2D24"/>
    <w:rPr>
      <w:b/>
      <w:bCs/>
      <w:i/>
      <w:iCs/>
      <w:color w:val="4F81BD" w:themeColor="accent1"/>
      <w:sz w:val="22"/>
      <w:szCs w:val="22"/>
    </w:rPr>
  </w:style>
  <w:style w:type="character" w:styleId="aff1">
    <w:name w:val="Subtle Reference"/>
    <w:uiPriority w:val="31"/>
    <w:qFormat/>
    <w:rsid w:val="000B2D24"/>
    <w:rPr>
      <w:color w:val="auto"/>
      <w:u w:val="single" w:color="9BBB59" w:themeColor="accent3"/>
    </w:rPr>
  </w:style>
  <w:style w:type="character" w:styleId="aff2">
    <w:name w:val="Intense Reference"/>
    <w:basedOn w:val="a0"/>
    <w:uiPriority w:val="32"/>
    <w:qFormat/>
    <w:rsid w:val="000B2D24"/>
    <w:rPr>
      <w:b/>
      <w:bCs/>
      <w:color w:val="76923C" w:themeColor="accent3" w:themeShade="BF"/>
      <w:u w:val="single" w:color="9BBB59" w:themeColor="accent3"/>
    </w:rPr>
  </w:style>
  <w:style w:type="character" w:styleId="aff3">
    <w:name w:val="Book Title"/>
    <w:basedOn w:val="a0"/>
    <w:uiPriority w:val="33"/>
    <w:qFormat/>
    <w:rsid w:val="000B2D24"/>
    <w:rPr>
      <w:rFonts w:asciiTheme="majorHAnsi" w:eastAsiaTheme="majorEastAsia" w:hAnsiTheme="majorHAnsi" w:cstheme="majorBidi"/>
      <w:b/>
      <w:bCs/>
      <w:i/>
      <w:iCs/>
      <w:color w:val="auto"/>
    </w:rPr>
  </w:style>
  <w:style w:type="paragraph" w:styleId="aff4">
    <w:name w:val="TOC Heading"/>
    <w:basedOn w:val="1"/>
    <w:next w:val="a"/>
    <w:uiPriority w:val="39"/>
    <w:semiHidden/>
    <w:unhideWhenUsed/>
    <w:qFormat/>
    <w:rsid w:val="000B2D2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3B4A1877AAE8A45CB6D16B6EBEA76A89EA2DE830291B7A0D0DD2D8C2q9x1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56B4ACBDD9F9560F0C2A72DF094557E1B0057FD8809B9D57F8396F592M1dFQ" TargetMode="External"/><Relationship Id="rId4" Type="http://schemas.microsoft.com/office/2007/relationships/stylesWithEffects" Target="stylesWithEffects.xml"/><Relationship Id="rId9" Type="http://schemas.openxmlformats.org/officeDocument/2006/relationships/hyperlink" Target="consultantplus://offline/ref=556B4ACBDD9F9560F0C2A72DF094557E1B005FFE8C0FB9D57F8396F5921F2DDE12EADDAC40FA9813MCdD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09A4179F-CB39-4073-A9E8-52AD4727872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9469</Words>
  <Characters>53979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Марченко Елена Владимировна</dc:creator>
  <cp:lastModifiedBy>User12</cp:lastModifiedBy>
  <cp:revision>7</cp:revision>
  <cp:lastPrinted>2020-01-22T01:28:00Z</cp:lastPrinted>
  <dcterms:created xsi:type="dcterms:W3CDTF">2019-08-29T07:48:00Z</dcterms:created>
  <dcterms:modified xsi:type="dcterms:W3CDTF">2020-10-09T05:00:00Z</dcterms:modified>
</cp:coreProperties>
</file>