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ED1" w:rsidRPr="000F4ED1" w:rsidRDefault="000F4ED1" w:rsidP="00C20AB7">
      <w:pPr>
        <w:pStyle w:val="20"/>
        <w:framePr w:w="4726" w:h="1861" w:hRule="exact" w:wrap="around" w:vAnchor="page" w:hAnchor="page" w:x="6481" w:y="436"/>
        <w:shd w:val="clear" w:color="auto" w:fill="auto"/>
        <w:spacing w:after="248" w:line="260" w:lineRule="exact"/>
        <w:ind w:left="567"/>
        <w:jc w:val="left"/>
        <w:rPr>
          <w:b w:val="0"/>
        </w:rPr>
      </w:pPr>
      <w:r w:rsidRPr="000F4ED1">
        <w:rPr>
          <w:b w:val="0"/>
        </w:rPr>
        <w:t>Утверждено приказом р</w:t>
      </w:r>
      <w:r w:rsidR="009013B5" w:rsidRPr="000F4ED1">
        <w:rPr>
          <w:b w:val="0"/>
        </w:rPr>
        <w:t>уководител</w:t>
      </w:r>
      <w:r w:rsidRPr="000F4ED1">
        <w:rPr>
          <w:b w:val="0"/>
        </w:rPr>
        <w:t>я</w:t>
      </w:r>
      <w:r w:rsidR="00364F5A" w:rsidRPr="000F4ED1">
        <w:rPr>
          <w:b w:val="0"/>
        </w:rPr>
        <w:t xml:space="preserve">  </w:t>
      </w:r>
      <w:r w:rsidR="009013B5" w:rsidRPr="000F4ED1">
        <w:rPr>
          <w:b w:val="0"/>
        </w:rPr>
        <w:t>Управления</w:t>
      </w:r>
      <w:r w:rsidR="00C20AB7">
        <w:rPr>
          <w:b w:val="0"/>
        </w:rPr>
        <w:t xml:space="preserve"> </w:t>
      </w:r>
      <w:bookmarkStart w:id="0" w:name="_GoBack"/>
      <w:bookmarkEnd w:id="0"/>
      <w:r w:rsidR="009013B5" w:rsidRPr="000F4ED1">
        <w:rPr>
          <w:b w:val="0"/>
        </w:rPr>
        <w:t>Федеральной службы по надзору в сфере</w:t>
      </w:r>
      <w:r>
        <w:rPr>
          <w:b w:val="0"/>
        </w:rPr>
        <w:t xml:space="preserve"> </w:t>
      </w:r>
      <w:r w:rsidR="009013B5" w:rsidRPr="000F4ED1">
        <w:rPr>
          <w:b w:val="0"/>
        </w:rPr>
        <w:t>связи, информационных технологий и массовых коммуникаций по Республике Бурятия</w:t>
      </w:r>
      <w:r w:rsidR="00C20AB7">
        <w:rPr>
          <w:b w:val="0"/>
        </w:rPr>
        <w:t xml:space="preserve"> от «30</w:t>
      </w:r>
      <w:r w:rsidRPr="000F4ED1">
        <w:rPr>
          <w:b w:val="0"/>
        </w:rPr>
        <w:t>» июля 2018 года</w:t>
      </w:r>
      <w:r w:rsidR="00C20AB7">
        <w:rPr>
          <w:b w:val="0"/>
        </w:rPr>
        <w:t xml:space="preserve"> № </w:t>
      </w:r>
      <w:r w:rsidR="00C20AB7" w:rsidRPr="00C20AB7">
        <w:rPr>
          <w:b w:val="0"/>
          <w:u w:val="single"/>
        </w:rPr>
        <w:t>144</w:t>
      </w:r>
    </w:p>
    <w:p w:rsidR="009013B5" w:rsidRDefault="009013B5" w:rsidP="00C20AB7">
      <w:pPr>
        <w:pStyle w:val="1"/>
        <w:framePr w:w="4726" w:h="1861" w:hRule="exact" w:wrap="around" w:vAnchor="page" w:hAnchor="page" w:x="6481" w:y="436"/>
        <w:shd w:val="clear" w:color="auto" w:fill="auto"/>
        <w:ind w:right="268" w:firstLine="0"/>
        <w:jc w:val="both"/>
      </w:pPr>
    </w:p>
    <w:p w:rsidR="009013B5" w:rsidRDefault="009013B5"/>
    <w:p w:rsidR="009013B5" w:rsidRPr="009013B5" w:rsidRDefault="009013B5" w:rsidP="009013B5"/>
    <w:p w:rsidR="000F4ED1" w:rsidRDefault="009013B5" w:rsidP="009013B5">
      <w:pPr>
        <w:tabs>
          <w:tab w:val="left" w:pos="3708"/>
        </w:tabs>
        <w:contextualSpacing/>
      </w:pPr>
      <w:r>
        <w:tab/>
      </w:r>
    </w:p>
    <w:p w:rsidR="00FE33E1" w:rsidRDefault="00FE33E1" w:rsidP="009013B5">
      <w:pPr>
        <w:tabs>
          <w:tab w:val="left" w:pos="3708"/>
        </w:tabs>
        <w:contextualSpacing/>
      </w:pPr>
    </w:p>
    <w:p w:rsidR="00F66AB6" w:rsidRPr="00525495" w:rsidRDefault="009013B5" w:rsidP="000F4ED1">
      <w:pPr>
        <w:tabs>
          <w:tab w:val="left" w:pos="3708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49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013B5" w:rsidRDefault="005E2603" w:rsidP="00525495">
      <w:pPr>
        <w:tabs>
          <w:tab w:val="left" w:pos="3708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25495">
        <w:rPr>
          <w:rFonts w:ascii="Times New Roman" w:hAnsi="Times New Roman" w:cs="Times New Roman"/>
          <w:b/>
          <w:sz w:val="28"/>
          <w:szCs w:val="28"/>
        </w:rPr>
        <w:t>б отделе организационной, финансовой, правовой работы и кадров</w:t>
      </w:r>
    </w:p>
    <w:p w:rsidR="00525495" w:rsidRDefault="00525495" w:rsidP="00525495">
      <w:pPr>
        <w:tabs>
          <w:tab w:val="left" w:pos="3708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</w:p>
    <w:p w:rsidR="00525495" w:rsidRDefault="00525495" w:rsidP="00525495">
      <w:pPr>
        <w:tabs>
          <w:tab w:val="left" w:pos="3708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13B" w:rsidRDefault="0009013B" w:rsidP="00525495">
      <w:pPr>
        <w:tabs>
          <w:tab w:val="left" w:pos="3708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495" w:rsidRDefault="005E6B13" w:rsidP="00525495">
      <w:pPr>
        <w:tabs>
          <w:tab w:val="left" w:pos="3708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525495"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:rsidR="003231AD" w:rsidRDefault="003231AD" w:rsidP="00525495">
      <w:pPr>
        <w:tabs>
          <w:tab w:val="left" w:pos="3708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495" w:rsidRDefault="00525495" w:rsidP="000B1F51">
      <w:pPr>
        <w:tabs>
          <w:tab w:val="left" w:pos="3708"/>
        </w:tabs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495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25495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на основании </w:t>
      </w:r>
      <w:r w:rsidR="009D0D03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Управлении</w:t>
      </w:r>
      <w:r w:rsidRPr="00525495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 по Республике Бурятия (далее - Управление) и определяет правовые основы деятельности отдела </w:t>
      </w:r>
      <w:r w:rsidR="003E6EA3">
        <w:rPr>
          <w:rFonts w:ascii="Times New Roman" w:hAnsi="Times New Roman" w:cs="Times New Roman"/>
          <w:sz w:val="28"/>
          <w:szCs w:val="28"/>
        </w:rPr>
        <w:t>о</w:t>
      </w:r>
      <w:r w:rsidRPr="00525495">
        <w:rPr>
          <w:rFonts w:ascii="Times New Roman" w:hAnsi="Times New Roman" w:cs="Times New Roman"/>
          <w:sz w:val="28"/>
          <w:szCs w:val="28"/>
        </w:rPr>
        <w:t xml:space="preserve">рганизационной, </w:t>
      </w:r>
      <w:r>
        <w:rPr>
          <w:rFonts w:ascii="Times New Roman" w:hAnsi="Times New Roman" w:cs="Times New Roman"/>
          <w:sz w:val="28"/>
          <w:szCs w:val="28"/>
        </w:rPr>
        <w:t xml:space="preserve">финансовой, </w:t>
      </w:r>
      <w:r w:rsidRPr="00525495">
        <w:rPr>
          <w:rFonts w:ascii="Times New Roman" w:hAnsi="Times New Roman" w:cs="Times New Roman"/>
          <w:sz w:val="28"/>
          <w:szCs w:val="28"/>
        </w:rPr>
        <w:t>правовой работы и кадров</w:t>
      </w:r>
      <w:r w:rsidR="00DD593B">
        <w:rPr>
          <w:rFonts w:ascii="Times New Roman" w:hAnsi="Times New Roman" w:cs="Times New Roman"/>
          <w:sz w:val="28"/>
          <w:szCs w:val="28"/>
        </w:rPr>
        <w:t>, его</w:t>
      </w:r>
      <w:r w:rsidR="00245C79">
        <w:rPr>
          <w:rFonts w:ascii="Times New Roman" w:hAnsi="Times New Roman" w:cs="Times New Roman"/>
          <w:sz w:val="28"/>
          <w:szCs w:val="28"/>
        </w:rPr>
        <w:t xml:space="preserve"> структуру, </w:t>
      </w:r>
      <w:r w:rsidR="00DD593B">
        <w:rPr>
          <w:rFonts w:ascii="Times New Roman" w:hAnsi="Times New Roman" w:cs="Times New Roman"/>
          <w:sz w:val="28"/>
          <w:szCs w:val="28"/>
        </w:rPr>
        <w:t xml:space="preserve"> полномочия и порядок их осуществления</w:t>
      </w:r>
      <w:r w:rsidRPr="00525495">
        <w:rPr>
          <w:rFonts w:ascii="Times New Roman" w:hAnsi="Times New Roman" w:cs="Times New Roman"/>
          <w:sz w:val="28"/>
          <w:szCs w:val="28"/>
        </w:rPr>
        <w:t>.</w:t>
      </w:r>
    </w:p>
    <w:p w:rsidR="00F832FB" w:rsidRDefault="00F832FB" w:rsidP="000B1F51">
      <w:pPr>
        <w:tabs>
          <w:tab w:val="left" w:pos="709"/>
          <w:tab w:val="left" w:pos="3708"/>
        </w:tabs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828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6C3416" w:rsidRPr="006C3416">
        <w:rPr>
          <w:rFonts w:ascii="Times New Roman" w:hAnsi="Times New Roman" w:cs="Times New Roman"/>
          <w:sz w:val="28"/>
          <w:szCs w:val="28"/>
        </w:rPr>
        <w:t xml:space="preserve"> </w:t>
      </w:r>
      <w:r w:rsidR="006C3416">
        <w:rPr>
          <w:rFonts w:ascii="Times New Roman" w:hAnsi="Times New Roman" w:cs="Times New Roman"/>
          <w:sz w:val="28"/>
          <w:szCs w:val="28"/>
        </w:rPr>
        <w:t>о</w:t>
      </w:r>
      <w:r w:rsidR="006C3416" w:rsidRPr="00525495">
        <w:rPr>
          <w:rFonts w:ascii="Times New Roman" w:hAnsi="Times New Roman" w:cs="Times New Roman"/>
          <w:sz w:val="28"/>
          <w:szCs w:val="28"/>
        </w:rPr>
        <w:t>рганизационной,</w:t>
      </w:r>
      <w:r w:rsidR="006C3416">
        <w:rPr>
          <w:rFonts w:ascii="Times New Roman" w:hAnsi="Times New Roman" w:cs="Times New Roman"/>
          <w:sz w:val="28"/>
          <w:szCs w:val="28"/>
        </w:rPr>
        <w:t xml:space="preserve"> финансовой, </w:t>
      </w:r>
      <w:r w:rsidR="006C3416" w:rsidRPr="00525495">
        <w:rPr>
          <w:rFonts w:ascii="Times New Roman" w:hAnsi="Times New Roman" w:cs="Times New Roman"/>
          <w:sz w:val="28"/>
          <w:szCs w:val="28"/>
        </w:rPr>
        <w:t>правовой работы и кадров</w:t>
      </w:r>
      <w:r w:rsidR="00487C00">
        <w:rPr>
          <w:rFonts w:ascii="Times New Roman" w:hAnsi="Times New Roman" w:cs="Times New Roman"/>
          <w:sz w:val="28"/>
          <w:szCs w:val="28"/>
        </w:rPr>
        <w:t xml:space="preserve"> (далее-отдел)</w:t>
      </w:r>
      <w:r w:rsidR="006C3416">
        <w:rPr>
          <w:rFonts w:ascii="Times New Roman" w:hAnsi="Times New Roman" w:cs="Times New Roman"/>
          <w:sz w:val="28"/>
          <w:szCs w:val="28"/>
        </w:rPr>
        <w:t xml:space="preserve"> является структурным подразделением Управления.</w:t>
      </w:r>
    </w:p>
    <w:p w:rsidR="00B64490" w:rsidRDefault="00525495" w:rsidP="000B1F51">
      <w:pPr>
        <w:tabs>
          <w:tab w:val="left" w:pos="709"/>
          <w:tab w:val="left" w:pos="3708"/>
        </w:tabs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832F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4490">
        <w:rPr>
          <w:rFonts w:ascii="Times New Roman" w:hAnsi="Times New Roman" w:cs="Times New Roman"/>
          <w:sz w:val="28"/>
          <w:szCs w:val="28"/>
        </w:rPr>
        <w:t xml:space="preserve"> </w:t>
      </w:r>
      <w:r w:rsidR="00182854">
        <w:rPr>
          <w:rFonts w:ascii="Times New Roman" w:hAnsi="Times New Roman" w:cs="Times New Roman"/>
          <w:sz w:val="28"/>
          <w:szCs w:val="28"/>
        </w:rPr>
        <w:t xml:space="preserve"> </w:t>
      </w:r>
      <w:r w:rsidRPr="00525495">
        <w:rPr>
          <w:rFonts w:ascii="Times New Roman" w:hAnsi="Times New Roman" w:cs="Times New Roman"/>
          <w:sz w:val="28"/>
          <w:szCs w:val="28"/>
        </w:rPr>
        <w:t xml:space="preserve">Официальное наименование структурного подразделения - отдел </w:t>
      </w:r>
      <w:r w:rsidR="003E6EA3">
        <w:rPr>
          <w:rFonts w:ascii="Times New Roman" w:hAnsi="Times New Roman" w:cs="Times New Roman"/>
          <w:sz w:val="28"/>
          <w:szCs w:val="28"/>
        </w:rPr>
        <w:t>о</w:t>
      </w:r>
      <w:r w:rsidRPr="00525495">
        <w:rPr>
          <w:rFonts w:ascii="Times New Roman" w:hAnsi="Times New Roman" w:cs="Times New Roman"/>
          <w:sz w:val="28"/>
          <w:szCs w:val="28"/>
        </w:rPr>
        <w:t>рганизационной,</w:t>
      </w:r>
      <w:r>
        <w:rPr>
          <w:rFonts w:ascii="Times New Roman" w:hAnsi="Times New Roman" w:cs="Times New Roman"/>
          <w:sz w:val="28"/>
          <w:szCs w:val="28"/>
        </w:rPr>
        <w:t xml:space="preserve"> финансовой, </w:t>
      </w:r>
      <w:r w:rsidRPr="00525495">
        <w:rPr>
          <w:rFonts w:ascii="Times New Roman" w:hAnsi="Times New Roman" w:cs="Times New Roman"/>
          <w:sz w:val="28"/>
          <w:szCs w:val="28"/>
        </w:rPr>
        <w:t>правовой работы и кадров Управления Федеральной службы по надзору в сфере связи, информационных технологий и массовых коммуникаций по Республике Бурятия</w:t>
      </w:r>
      <w:r w:rsidR="00E30B0D">
        <w:rPr>
          <w:rFonts w:ascii="Times New Roman" w:hAnsi="Times New Roman" w:cs="Times New Roman"/>
          <w:sz w:val="28"/>
          <w:szCs w:val="28"/>
        </w:rPr>
        <w:t xml:space="preserve"> </w:t>
      </w:r>
      <w:r w:rsidR="003E6EA3">
        <w:rPr>
          <w:rFonts w:ascii="Times New Roman" w:hAnsi="Times New Roman" w:cs="Times New Roman"/>
          <w:sz w:val="28"/>
          <w:szCs w:val="28"/>
        </w:rPr>
        <w:t>(сокращенное наименование –</w:t>
      </w:r>
      <w:r w:rsidR="00A04F57">
        <w:rPr>
          <w:rFonts w:ascii="Times New Roman" w:hAnsi="Times New Roman" w:cs="Times New Roman"/>
          <w:sz w:val="28"/>
          <w:szCs w:val="28"/>
        </w:rPr>
        <w:t xml:space="preserve"> </w:t>
      </w:r>
      <w:r w:rsidR="003E6EA3">
        <w:rPr>
          <w:rFonts w:ascii="Times New Roman" w:hAnsi="Times New Roman" w:cs="Times New Roman"/>
          <w:sz w:val="28"/>
          <w:szCs w:val="28"/>
        </w:rPr>
        <w:t>ООФПР</w:t>
      </w:r>
      <w:r w:rsidR="003708D8">
        <w:rPr>
          <w:rFonts w:ascii="Times New Roman" w:hAnsi="Times New Roman" w:cs="Times New Roman"/>
          <w:sz w:val="28"/>
          <w:szCs w:val="28"/>
        </w:rPr>
        <w:t xml:space="preserve"> </w:t>
      </w:r>
      <w:r w:rsidR="003E6EA3">
        <w:rPr>
          <w:rFonts w:ascii="Times New Roman" w:hAnsi="Times New Roman" w:cs="Times New Roman"/>
          <w:sz w:val="28"/>
          <w:szCs w:val="28"/>
        </w:rPr>
        <w:t>и</w:t>
      </w:r>
      <w:r w:rsidR="003708D8">
        <w:rPr>
          <w:rFonts w:ascii="Times New Roman" w:hAnsi="Times New Roman" w:cs="Times New Roman"/>
          <w:sz w:val="28"/>
          <w:szCs w:val="28"/>
        </w:rPr>
        <w:t xml:space="preserve"> </w:t>
      </w:r>
      <w:r w:rsidR="003E6EA3">
        <w:rPr>
          <w:rFonts w:ascii="Times New Roman" w:hAnsi="Times New Roman" w:cs="Times New Roman"/>
          <w:sz w:val="28"/>
          <w:szCs w:val="28"/>
        </w:rPr>
        <w:t>К)</w:t>
      </w:r>
      <w:r w:rsidR="00695C80">
        <w:rPr>
          <w:rFonts w:ascii="Times New Roman" w:hAnsi="Times New Roman" w:cs="Times New Roman"/>
          <w:sz w:val="28"/>
          <w:szCs w:val="28"/>
        </w:rPr>
        <w:t>.</w:t>
      </w:r>
    </w:p>
    <w:p w:rsidR="00525495" w:rsidRDefault="00695C80" w:rsidP="000B1F51">
      <w:pPr>
        <w:tabs>
          <w:tab w:val="left" w:pos="709"/>
          <w:tab w:val="left" w:pos="3708"/>
        </w:tabs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832F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28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5495" w:rsidRPr="00B64490">
        <w:rPr>
          <w:rFonts w:ascii="Times New Roman" w:hAnsi="Times New Roman" w:cs="Times New Roman"/>
          <w:sz w:val="28"/>
          <w:szCs w:val="28"/>
        </w:rPr>
        <w:t>Отдел в своей деятельности руководствуется действующим законодательством Российской Федерации, распоряжениями и приказами (указаниями) Министерства</w:t>
      </w:r>
      <w:r w:rsidR="00B64490">
        <w:rPr>
          <w:rFonts w:ascii="Times New Roman" w:hAnsi="Times New Roman" w:cs="Times New Roman"/>
          <w:sz w:val="28"/>
          <w:szCs w:val="28"/>
        </w:rPr>
        <w:t xml:space="preserve"> цифрового развития, связи и массовых коммуникаций </w:t>
      </w:r>
      <w:r w:rsidR="00525495" w:rsidRPr="00B64490">
        <w:rPr>
          <w:rFonts w:ascii="Times New Roman" w:hAnsi="Times New Roman" w:cs="Times New Roman"/>
          <w:sz w:val="28"/>
          <w:szCs w:val="28"/>
        </w:rPr>
        <w:t>РФ, Федеральной службы по надзору в сфере связи, информационных тех</w:t>
      </w:r>
      <w:r w:rsidR="003337F8">
        <w:rPr>
          <w:rFonts w:ascii="Times New Roman" w:hAnsi="Times New Roman" w:cs="Times New Roman"/>
          <w:sz w:val="28"/>
          <w:szCs w:val="28"/>
        </w:rPr>
        <w:t>нологий и массовых коммуникаций,</w:t>
      </w:r>
      <w:r w:rsidR="00525495" w:rsidRPr="00B64490">
        <w:rPr>
          <w:rFonts w:ascii="Times New Roman" w:hAnsi="Times New Roman" w:cs="Times New Roman"/>
          <w:sz w:val="28"/>
          <w:szCs w:val="28"/>
        </w:rPr>
        <w:t xml:space="preserve"> Управления Федеральной службы по надзору в сфере связи, информационных технологий и массовых </w:t>
      </w:r>
      <w:r w:rsidR="00540E5B">
        <w:rPr>
          <w:rFonts w:ascii="Times New Roman" w:hAnsi="Times New Roman" w:cs="Times New Roman"/>
          <w:sz w:val="28"/>
          <w:szCs w:val="28"/>
        </w:rPr>
        <w:t>коммуникаций по Сибирскому ф</w:t>
      </w:r>
      <w:r w:rsidR="00525495" w:rsidRPr="00B64490">
        <w:rPr>
          <w:rFonts w:ascii="Times New Roman" w:hAnsi="Times New Roman" w:cs="Times New Roman"/>
          <w:sz w:val="28"/>
          <w:szCs w:val="28"/>
        </w:rPr>
        <w:t>едеральному округу и руководителя Управления, Положением об Управлении и настоящим Положением об</w:t>
      </w:r>
      <w:proofErr w:type="gramEnd"/>
      <w:r w:rsidR="00525495" w:rsidRPr="00B644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5495" w:rsidRPr="00B64490">
        <w:rPr>
          <w:rFonts w:ascii="Times New Roman" w:hAnsi="Times New Roman" w:cs="Times New Roman"/>
          <w:sz w:val="28"/>
          <w:szCs w:val="28"/>
        </w:rPr>
        <w:t>отделе</w:t>
      </w:r>
      <w:proofErr w:type="gramEnd"/>
      <w:r w:rsidR="00525495" w:rsidRPr="00B64490">
        <w:rPr>
          <w:rFonts w:ascii="Times New Roman" w:hAnsi="Times New Roman" w:cs="Times New Roman"/>
          <w:sz w:val="28"/>
          <w:szCs w:val="28"/>
        </w:rPr>
        <w:t>.</w:t>
      </w:r>
    </w:p>
    <w:p w:rsidR="00525495" w:rsidRDefault="00695C80" w:rsidP="000B1F51">
      <w:pPr>
        <w:tabs>
          <w:tab w:val="left" w:pos="3708"/>
        </w:tabs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832FB">
        <w:rPr>
          <w:rFonts w:ascii="Times New Roman" w:hAnsi="Times New Roman" w:cs="Times New Roman"/>
          <w:sz w:val="28"/>
          <w:szCs w:val="28"/>
        </w:rPr>
        <w:t>6</w:t>
      </w:r>
      <w:r w:rsidR="00B64490">
        <w:rPr>
          <w:rFonts w:ascii="Times New Roman" w:hAnsi="Times New Roman" w:cs="Times New Roman"/>
          <w:sz w:val="28"/>
          <w:szCs w:val="28"/>
        </w:rPr>
        <w:t xml:space="preserve">. </w:t>
      </w:r>
      <w:r w:rsidR="00182854">
        <w:rPr>
          <w:rFonts w:ascii="Times New Roman" w:hAnsi="Times New Roman" w:cs="Times New Roman"/>
          <w:sz w:val="28"/>
          <w:szCs w:val="28"/>
        </w:rPr>
        <w:t xml:space="preserve"> </w:t>
      </w:r>
      <w:r w:rsidR="009F595B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B64490" w:rsidRPr="00B64490"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</w:t>
      </w:r>
      <w:r w:rsidR="00055393">
        <w:rPr>
          <w:rFonts w:ascii="Times New Roman" w:hAnsi="Times New Roman" w:cs="Times New Roman"/>
          <w:sz w:val="28"/>
          <w:szCs w:val="28"/>
        </w:rPr>
        <w:t xml:space="preserve">непосредственно и во взаимодействии с другими структурными подразделениями Управления </w:t>
      </w:r>
      <w:r w:rsidR="00B64490" w:rsidRPr="00B64490">
        <w:rPr>
          <w:rFonts w:ascii="Times New Roman" w:hAnsi="Times New Roman" w:cs="Times New Roman"/>
          <w:sz w:val="28"/>
          <w:szCs w:val="28"/>
        </w:rPr>
        <w:t>в пределах прав</w:t>
      </w:r>
      <w:r w:rsidR="00342ACD">
        <w:rPr>
          <w:rFonts w:ascii="Times New Roman" w:hAnsi="Times New Roman" w:cs="Times New Roman"/>
          <w:sz w:val="28"/>
          <w:szCs w:val="28"/>
        </w:rPr>
        <w:t xml:space="preserve"> и полномочий</w:t>
      </w:r>
      <w:r w:rsidR="00B64490" w:rsidRPr="00B64490">
        <w:rPr>
          <w:rFonts w:ascii="Times New Roman" w:hAnsi="Times New Roman" w:cs="Times New Roman"/>
          <w:sz w:val="28"/>
          <w:szCs w:val="28"/>
        </w:rPr>
        <w:t>, установленных настоящим Положением.</w:t>
      </w:r>
    </w:p>
    <w:p w:rsidR="00594635" w:rsidRDefault="00594635" w:rsidP="00594635">
      <w:pPr>
        <w:tabs>
          <w:tab w:val="left" w:pos="3708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94635" w:rsidRDefault="003231AD" w:rsidP="00594635">
      <w:pPr>
        <w:tabs>
          <w:tab w:val="left" w:pos="3708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594635" w:rsidRPr="00594635">
        <w:rPr>
          <w:rFonts w:ascii="Times New Roman" w:hAnsi="Times New Roman" w:cs="Times New Roman"/>
          <w:b/>
          <w:sz w:val="28"/>
          <w:szCs w:val="28"/>
        </w:rPr>
        <w:t>.</w:t>
      </w:r>
      <w:r w:rsidR="002A72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ПОЛНОМОЧИЯ</w:t>
      </w:r>
    </w:p>
    <w:p w:rsidR="001A3715" w:rsidRDefault="001A3715" w:rsidP="00594635">
      <w:pPr>
        <w:tabs>
          <w:tab w:val="left" w:pos="3708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715" w:rsidRPr="001A3715" w:rsidRDefault="001A3715" w:rsidP="001A3715">
      <w:pPr>
        <w:tabs>
          <w:tab w:val="left" w:pos="28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37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37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F2053F">
        <w:rPr>
          <w:rFonts w:ascii="Times New Roman" w:hAnsi="Times New Roman" w:cs="Times New Roman"/>
          <w:sz w:val="28"/>
          <w:szCs w:val="28"/>
        </w:rPr>
        <w:t>обладает</w:t>
      </w:r>
      <w:r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F2053F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  <w:r w:rsidR="00F2053F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A3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838" w:rsidRPr="00353217" w:rsidRDefault="0006112F" w:rsidP="0006112F">
      <w:pPr>
        <w:pStyle w:val="a4"/>
        <w:numPr>
          <w:ilvl w:val="0"/>
          <w:numId w:val="27"/>
        </w:numPr>
        <w:tabs>
          <w:tab w:val="left" w:pos="709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751838" w:rsidRPr="00353217">
        <w:rPr>
          <w:rFonts w:ascii="Times New Roman" w:hAnsi="Times New Roman" w:cs="Times New Roman"/>
          <w:sz w:val="28"/>
          <w:szCs w:val="28"/>
        </w:rPr>
        <w:t>Осуществл</w:t>
      </w:r>
      <w:r w:rsidR="00FE25D4" w:rsidRPr="00353217">
        <w:rPr>
          <w:rFonts w:ascii="Times New Roman" w:hAnsi="Times New Roman" w:cs="Times New Roman"/>
          <w:sz w:val="28"/>
          <w:szCs w:val="28"/>
        </w:rPr>
        <w:t>яет</w:t>
      </w:r>
      <w:r w:rsidR="00751838" w:rsidRPr="00353217">
        <w:rPr>
          <w:rFonts w:ascii="Times New Roman" w:hAnsi="Times New Roman" w:cs="Times New Roman"/>
          <w:sz w:val="28"/>
          <w:szCs w:val="28"/>
        </w:rPr>
        <w:t xml:space="preserve"> </w:t>
      </w:r>
      <w:r w:rsidR="00FE25D4" w:rsidRPr="00353217">
        <w:rPr>
          <w:rFonts w:ascii="Times New Roman" w:hAnsi="Times New Roman" w:cs="Times New Roman"/>
          <w:sz w:val="28"/>
          <w:szCs w:val="28"/>
        </w:rPr>
        <w:t>формирование</w:t>
      </w:r>
      <w:r w:rsidR="00751838" w:rsidRPr="00353217">
        <w:rPr>
          <w:rFonts w:ascii="Times New Roman" w:hAnsi="Times New Roman" w:cs="Times New Roman"/>
          <w:sz w:val="28"/>
          <w:szCs w:val="28"/>
        </w:rPr>
        <w:t xml:space="preserve"> ежегодных планов деятельности и планов проведения плановых проверок юридических лиц (их филиалов, представительств, обособленных подразделений) и индивидуальных предпринимателей.</w:t>
      </w:r>
    </w:p>
    <w:p w:rsidR="00FE25D4" w:rsidRPr="00353217" w:rsidRDefault="00353217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5D4" w:rsidRPr="00353217">
        <w:rPr>
          <w:rFonts w:ascii="Times New Roman" w:hAnsi="Times New Roman" w:cs="Times New Roman"/>
          <w:sz w:val="28"/>
          <w:szCs w:val="28"/>
        </w:rPr>
        <w:t xml:space="preserve"> Обеспечивает функции получателя средств федерального бюджета в части средств, предусмотренных на содержание Управления и реализацию возложенных на него функций.</w:t>
      </w:r>
    </w:p>
    <w:p w:rsidR="00FE25D4" w:rsidRPr="00353217" w:rsidRDefault="00353217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5D4" w:rsidRPr="00353217">
        <w:rPr>
          <w:rFonts w:ascii="Times New Roman" w:hAnsi="Times New Roman" w:cs="Times New Roman"/>
          <w:sz w:val="28"/>
          <w:szCs w:val="28"/>
        </w:rPr>
        <w:t xml:space="preserve">Участвует в разработке информационных систем </w:t>
      </w:r>
      <w:proofErr w:type="spellStart"/>
      <w:r w:rsidR="00FE25D4" w:rsidRPr="00353217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FE25D4" w:rsidRPr="00353217">
        <w:rPr>
          <w:rFonts w:ascii="Times New Roman" w:hAnsi="Times New Roman" w:cs="Times New Roman"/>
          <w:sz w:val="28"/>
          <w:szCs w:val="28"/>
        </w:rPr>
        <w:t>, включая разработку прикладных программных подсистем Единой информационной системы, а также в составлении планов информатизации службы, внесении сведений в федеральную государственную информационную систему учета информационных систем, создаваемых и приобретаемых за счет средств федерального бюджета и бюджетов государственных внебюджетных фондов.</w:t>
      </w:r>
    </w:p>
    <w:p w:rsidR="00FE25D4" w:rsidRPr="00353217" w:rsidRDefault="0068430A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3217">
        <w:rPr>
          <w:rFonts w:ascii="Times New Roman" w:hAnsi="Times New Roman" w:cs="Times New Roman"/>
          <w:sz w:val="28"/>
          <w:szCs w:val="28"/>
        </w:rPr>
        <w:t>В установленном законодательством Российской Федерации порядке определяет поставщиков (подрядчиков, исполнителей) и заключает государственные контракты, а также иные гражданско-правовые договоры на поставку товаров, выполнения работ и оказания услуг для обеспечения нужд Управления в пределах выделенных лимитов бюджетных обязательств.</w:t>
      </w:r>
      <w:proofErr w:type="gramEnd"/>
    </w:p>
    <w:p w:rsidR="0068430A" w:rsidRPr="00353217" w:rsidRDefault="00AA166F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217">
        <w:rPr>
          <w:rFonts w:ascii="Times New Roman" w:hAnsi="Times New Roman" w:cs="Times New Roman"/>
          <w:sz w:val="28"/>
          <w:szCs w:val="28"/>
        </w:rPr>
        <w:t>О</w:t>
      </w:r>
      <w:r w:rsidR="00945AF2" w:rsidRPr="00353217">
        <w:rPr>
          <w:rFonts w:ascii="Times New Roman" w:hAnsi="Times New Roman" w:cs="Times New Roman"/>
          <w:sz w:val="28"/>
          <w:szCs w:val="28"/>
        </w:rPr>
        <w:t>существляет в соответствии с законодательством Российской Федерации комплектование, хранение, учет и использование архивных документов, образовавшихся в процессе деятельности Управления</w:t>
      </w:r>
      <w:r w:rsidRPr="00353217">
        <w:rPr>
          <w:rFonts w:ascii="Times New Roman" w:hAnsi="Times New Roman" w:cs="Times New Roman"/>
          <w:sz w:val="28"/>
          <w:szCs w:val="28"/>
        </w:rPr>
        <w:t>.</w:t>
      </w:r>
    </w:p>
    <w:p w:rsidR="00AA166F" w:rsidRPr="00353217" w:rsidRDefault="00AA166F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217">
        <w:rPr>
          <w:rFonts w:ascii="Times New Roman" w:hAnsi="Times New Roman" w:cs="Times New Roman"/>
          <w:sz w:val="28"/>
          <w:szCs w:val="28"/>
        </w:rPr>
        <w:t>Организует дополнительное профессиональное образование федеральных государственных гражданских служащих Управления.</w:t>
      </w:r>
    </w:p>
    <w:p w:rsidR="008822BE" w:rsidRPr="008822BE" w:rsidRDefault="002A7254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822BE">
        <w:rPr>
          <w:rFonts w:ascii="Times New Roman" w:hAnsi="Times New Roman" w:cs="Times New Roman"/>
          <w:sz w:val="28"/>
          <w:szCs w:val="28"/>
        </w:rPr>
        <w:t>Обеспеч</w:t>
      </w:r>
      <w:r w:rsidR="008822BE" w:rsidRPr="008822BE">
        <w:rPr>
          <w:rFonts w:ascii="Times New Roman" w:hAnsi="Times New Roman" w:cs="Times New Roman"/>
          <w:sz w:val="28"/>
          <w:szCs w:val="28"/>
        </w:rPr>
        <w:t>ивает</w:t>
      </w:r>
      <w:r w:rsidRPr="008822BE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8822BE" w:rsidRPr="008822BE">
        <w:rPr>
          <w:rFonts w:ascii="Times New Roman" w:hAnsi="Times New Roman" w:cs="Times New Roman"/>
          <w:sz w:val="28"/>
          <w:szCs w:val="28"/>
        </w:rPr>
        <w:t>у</w:t>
      </w:r>
      <w:r w:rsidRPr="008822BE">
        <w:rPr>
          <w:rFonts w:ascii="Times New Roman" w:hAnsi="Times New Roman" w:cs="Times New Roman"/>
          <w:sz w:val="28"/>
          <w:szCs w:val="28"/>
        </w:rPr>
        <w:t xml:space="preserve"> ежегодного плана </w:t>
      </w:r>
      <w:r w:rsidR="00353217" w:rsidRPr="008822BE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8822BE">
        <w:rPr>
          <w:rFonts w:ascii="Times New Roman" w:hAnsi="Times New Roman" w:cs="Times New Roman"/>
          <w:sz w:val="28"/>
          <w:szCs w:val="28"/>
        </w:rPr>
        <w:t>и прогнозных показателей деятельности</w:t>
      </w:r>
      <w:r w:rsidR="008822BE" w:rsidRPr="008822BE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8822BE">
        <w:rPr>
          <w:rFonts w:ascii="Times New Roman" w:hAnsi="Times New Roman" w:cs="Times New Roman"/>
          <w:sz w:val="28"/>
          <w:szCs w:val="28"/>
        </w:rPr>
        <w:t>, а также отчета об их исполнении.</w:t>
      </w:r>
    </w:p>
    <w:p w:rsidR="002A7254" w:rsidRPr="008822BE" w:rsidRDefault="002A7254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822BE">
        <w:rPr>
          <w:rFonts w:ascii="Times New Roman" w:hAnsi="Times New Roman" w:cs="Times New Roman"/>
          <w:sz w:val="28"/>
          <w:szCs w:val="28"/>
        </w:rPr>
        <w:t>Обеспеч</w:t>
      </w:r>
      <w:r w:rsidR="008822BE">
        <w:rPr>
          <w:rFonts w:ascii="Times New Roman" w:hAnsi="Times New Roman" w:cs="Times New Roman"/>
          <w:sz w:val="28"/>
          <w:szCs w:val="28"/>
        </w:rPr>
        <w:t>ивает</w:t>
      </w:r>
      <w:r w:rsidRPr="008822BE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8822BE">
        <w:rPr>
          <w:rFonts w:ascii="Times New Roman" w:hAnsi="Times New Roman" w:cs="Times New Roman"/>
          <w:sz w:val="28"/>
          <w:szCs w:val="28"/>
        </w:rPr>
        <w:t>у</w:t>
      </w:r>
      <w:r w:rsidRPr="008822BE">
        <w:rPr>
          <w:rFonts w:ascii="Times New Roman" w:hAnsi="Times New Roman" w:cs="Times New Roman"/>
          <w:sz w:val="28"/>
          <w:szCs w:val="28"/>
        </w:rPr>
        <w:t xml:space="preserve"> ежеквартальной аналитической справки с выводами и предложениями о совершенствовании основных направлений деятельности Управления, в том числе предложениями о разрешении проблемных вопросов, возникающих при осуществлении деятельности.</w:t>
      </w:r>
    </w:p>
    <w:p w:rsidR="00594635" w:rsidRPr="00353217" w:rsidRDefault="00B10ECA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217">
        <w:rPr>
          <w:rFonts w:ascii="Times New Roman" w:hAnsi="Times New Roman" w:cs="Times New Roman"/>
          <w:sz w:val="28"/>
          <w:szCs w:val="28"/>
        </w:rPr>
        <w:t>Веде</w:t>
      </w:r>
      <w:r w:rsidR="008822BE">
        <w:rPr>
          <w:rFonts w:ascii="Times New Roman" w:hAnsi="Times New Roman" w:cs="Times New Roman"/>
          <w:sz w:val="28"/>
          <w:szCs w:val="28"/>
        </w:rPr>
        <w:t>т</w:t>
      </w:r>
      <w:r w:rsidRPr="00353217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8822BE">
        <w:rPr>
          <w:rFonts w:ascii="Times New Roman" w:hAnsi="Times New Roman" w:cs="Times New Roman"/>
          <w:sz w:val="28"/>
          <w:szCs w:val="28"/>
        </w:rPr>
        <w:t>ый</w:t>
      </w:r>
      <w:r w:rsidRPr="00353217">
        <w:rPr>
          <w:rFonts w:ascii="Times New Roman" w:hAnsi="Times New Roman" w:cs="Times New Roman"/>
          <w:sz w:val="28"/>
          <w:szCs w:val="28"/>
        </w:rPr>
        <w:t xml:space="preserve"> и финансов</w:t>
      </w:r>
      <w:r w:rsidR="008822BE">
        <w:rPr>
          <w:rFonts w:ascii="Times New Roman" w:hAnsi="Times New Roman" w:cs="Times New Roman"/>
          <w:sz w:val="28"/>
          <w:szCs w:val="28"/>
        </w:rPr>
        <w:t>ый</w:t>
      </w:r>
      <w:r w:rsidRPr="00353217">
        <w:rPr>
          <w:rFonts w:ascii="Times New Roman" w:hAnsi="Times New Roman" w:cs="Times New Roman"/>
          <w:sz w:val="28"/>
          <w:szCs w:val="28"/>
        </w:rPr>
        <w:t xml:space="preserve"> учет в Управлении.</w:t>
      </w:r>
    </w:p>
    <w:p w:rsidR="00B01CE6" w:rsidRPr="00353217" w:rsidRDefault="002B660D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217">
        <w:rPr>
          <w:rFonts w:ascii="Times New Roman" w:hAnsi="Times New Roman" w:cs="Times New Roman"/>
          <w:sz w:val="28"/>
          <w:szCs w:val="28"/>
        </w:rPr>
        <w:t>Формир</w:t>
      </w:r>
      <w:r w:rsidR="008822BE">
        <w:rPr>
          <w:rFonts w:ascii="Times New Roman" w:hAnsi="Times New Roman" w:cs="Times New Roman"/>
          <w:sz w:val="28"/>
          <w:szCs w:val="28"/>
        </w:rPr>
        <w:t>ует сведения</w:t>
      </w:r>
      <w:r w:rsidRPr="00353217">
        <w:rPr>
          <w:rFonts w:ascii="Times New Roman" w:hAnsi="Times New Roman" w:cs="Times New Roman"/>
          <w:sz w:val="28"/>
          <w:szCs w:val="28"/>
        </w:rPr>
        <w:t xml:space="preserve"> о хозяйственных процессах и результатах деятельности Управления.</w:t>
      </w:r>
    </w:p>
    <w:p w:rsidR="00B01CE6" w:rsidRPr="00353217" w:rsidRDefault="008822BE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к</w:t>
      </w:r>
      <w:r>
        <w:rPr>
          <w:rFonts w:ascii="Times New Roman" w:eastAsia="Times New Roman" w:hAnsi="Times New Roman" w:cs="Times New Roman"/>
          <w:sz w:val="28"/>
          <w:szCs w:val="28"/>
        </w:rPr>
        <w:t>онтроль соблюдения</w:t>
      </w:r>
      <w:r w:rsidR="00B01CE6" w:rsidRPr="00353217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законодательства Российской Федерации при осуществлении хозяйственных операций, их целесообразность и оптимизация расходов за счёт использования средств федерального бюджета</w:t>
      </w:r>
      <w:r w:rsidR="00B01CE6" w:rsidRPr="00353217">
        <w:rPr>
          <w:rFonts w:ascii="Times New Roman" w:hAnsi="Times New Roman" w:cs="Times New Roman"/>
          <w:sz w:val="28"/>
          <w:szCs w:val="28"/>
        </w:rPr>
        <w:t>.</w:t>
      </w:r>
    </w:p>
    <w:p w:rsidR="00B01CE6" w:rsidRPr="00353217" w:rsidRDefault="008822BE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Осуществляет к</w:t>
      </w:r>
      <w:r w:rsidR="00B01CE6" w:rsidRPr="00353217">
        <w:rPr>
          <w:rFonts w:ascii="Times New Roman" w:eastAsia="Times New Roman" w:hAnsi="Times New Roman" w:cs="Times New Roman"/>
          <w:sz w:val="28"/>
          <w:szCs w:val="28"/>
        </w:rPr>
        <w:t xml:space="preserve">онтроль </w:t>
      </w:r>
      <w:r>
        <w:rPr>
          <w:rFonts w:ascii="Times New Roman" w:eastAsia="Times New Roman" w:hAnsi="Times New Roman" w:cs="Times New Roman"/>
          <w:sz w:val="28"/>
          <w:szCs w:val="28"/>
        </w:rPr>
        <w:t>наличия и движения</w:t>
      </w:r>
      <w:r w:rsidR="00B01CE6" w:rsidRPr="00353217">
        <w:rPr>
          <w:rFonts w:ascii="Times New Roman" w:eastAsia="Times New Roman" w:hAnsi="Times New Roman" w:cs="Times New Roman"/>
          <w:sz w:val="28"/>
          <w:szCs w:val="28"/>
        </w:rPr>
        <w:t xml:space="preserve"> имущества и обя</w:t>
      </w:r>
      <w:r>
        <w:rPr>
          <w:rFonts w:ascii="Times New Roman" w:eastAsia="Times New Roman" w:hAnsi="Times New Roman" w:cs="Times New Roman"/>
          <w:sz w:val="28"/>
          <w:szCs w:val="28"/>
        </w:rPr>
        <w:t>зательств, использования</w:t>
      </w:r>
      <w:r w:rsidR="00B01CE6" w:rsidRPr="00353217">
        <w:rPr>
          <w:rFonts w:ascii="Times New Roman" w:eastAsia="Times New Roman" w:hAnsi="Times New Roman" w:cs="Times New Roman"/>
          <w:sz w:val="28"/>
          <w:szCs w:val="28"/>
        </w:rPr>
        <w:t xml:space="preserve"> материальных, трудовых и финансовых ресурсов в соответствии с утверждёнными</w:t>
      </w:r>
      <w:r w:rsidR="00B01CE6" w:rsidRPr="00353217">
        <w:rPr>
          <w:rFonts w:ascii="Times New Roman" w:hAnsi="Times New Roman" w:cs="Times New Roman"/>
          <w:sz w:val="28"/>
          <w:szCs w:val="28"/>
        </w:rPr>
        <w:t xml:space="preserve"> нормами, нормативами и сметами.</w:t>
      </w:r>
    </w:p>
    <w:p w:rsidR="008822BE" w:rsidRDefault="008822BE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822BE">
        <w:rPr>
          <w:rFonts w:ascii="Times New Roman" w:hAnsi="Times New Roman" w:cs="Times New Roman"/>
          <w:sz w:val="28"/>
          <w:szCs w:val="28"/>
        </w:rPr>
        <w:t>О</w:t>
      </w:r>
      <w:r w:rsidR="00F76D0F">
        <w:rPr>
          <w:rFonts w:ascii="Times New Roman" w:hAnsi="Times New Roman" w:cs="Times New Roman"/>
          <w:sz w:val="28"/>
          <w:szCs w:val="28"/>
        </w:rPr>
        <w:t>существл</w:t>
      </w:r>
      <w:r w:rsidR="00BD42C6">
        <w:rPr>
          <w:rFonts w:ascii="Times New Roman" w:hAnsi="Times New Roman" w:cs="Times New Roman"/>
          <w:sz w:val="28"/>
          <w:szCs w:val="28"/>
        </w:rPr>
        <w:t>яет</w:t>
      </w:r>
      <w:r w:rsidRPr="008822BE">
        <w:rPr>
          <w:rFonts w:ascii="Times New Roman" w:hAnsi="Times New Roman" w:cs="Times New Roman"/>
          <w:sz w:val="28"/>
          <w:szCs w:val="28"/>
        </w:rPr>
        <w:t xml:space="preserve"> к</w:t>
      </w:r>
      <w:r w:rsidR="002B660D" w:rsidRPr="008822BE">
        <w:rPr>
          <w:rFonts w:ascii="Times New Roman" w:hAnsi="Times New Roman" w:cs="Times New Roman"/>
          <w:sz w:val="28"/>
          <w:szCs w:val="28"/>
        </w:rPr>
        <w:t xml:space="preserve">адровое обеспечение, </w:t>
      </w:r>
      <w:r w:rsidR="00BD42C6">
        <w:rPr>
          <w:rFonts w:ascii="Times New Roman" w:hAnsi="Times New Roman" w:cs="Times New Roman"/>
          <w:sz w:val="28"/>
          <w:szCs w:val="28"/>
        </w:rPr>
        <w:t xml:space="preserve">регулирует </w:t>
      </w:r>
      <w:r w:rsidR="002B660D" w:rsidRPr="008822BE">
        <w:rPr>
          <w:rFonts w:ascii="Times New Roman" w:hAnsi="Times New Roman" w:cs="Times New Roman"/>
          <w:sz w:val="28"/>
          <w:szCs w:val="28"/>
        </w:rPr>
        <w:t xml:space="preserve">вопросы прохождения государственной </w:t>
      </w:r>
      <w:r>
        <w:rPr>
          <w:rFonts w:ascii="Times New Roman" w:hAnsi="Times New Roman" w:cs="Times New Roman"/>
          <w:sz w:val="28"/>
          <w:szCs w:val="28"/>
        </w:rPr>
        <w:t>гражданской службы в Управлении</w:t>
      </w:r>
    </w:p>
    <w:p w:rsidR="002B660D" w:rsidRPr="008822BE" w:rsidRDefault="008822BE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д</w:t>
      </w:r>
      <w:r w:rsidR="002B660D" w:rsidRPr="008822BE">
        <w:rPr>
          <w:rFonts w:ascii="Times New Roman" w:hAnsi="Times New Roman" w:cs="Times New Roman"/>
          <w:sz w:val="28"/>
          <w:szCs w:val="28"/>
        </w:rPr>
        <w:t xml:space="preserve">окументационное и организационно-техническое обеспечение </w:t>
      </w:r>
      <w:r>
        <w:rPr>
          <w:rFonts w:ascii="Times New Roman" w:hAnsi="Times New Roman" w:cs="Times New Roman"/>
          <w:sz w:val="28"/>
          <w:szCs w:val="28"/>
        </w:rPr>
        <w:t>сотрудников</w:t>
      </w:r>
      <w:r w:rsidR="002B660D" w:rsidRPr="008822BE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2B660D" w:rsidRPr="00353217" w:rsidRDefault="008822BE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ю</w:t>
      </w:r>
      <w:r w:rsidR="002B660D" w:rsidRPr="00353217">
        <w:rPr>
          <w:rFonts w:ascii="Times New Roman" w:hAnsi="Times New Roman" w:cs="Times New Roman"/>
          <w:sz w:val="28"/>
          <w:szCs w:val="28"/>
        </w:rPr>
        <w:t>ридическое обеспечение деятельности Управления.</w:t>
      </w:r>
    </w:p>
    <w:p w:rsidR="002B660D" w:rsidRPr="00353217" w:rsidRDefault="008822BE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к</w:t>
      </w:r>
      <w:r w:rsidR="002B660D" w:rsidRPr="00353217">
        <w:rPr>
          <w:rFonts w:ascii="Times New Roman" w:hAnsi="Times New Roman" w:cs="Times New Roman"/>
          <w:sz w:val="28"/>
          <w:szCs w:val="28"/>
        </w:rPr>
        <w:t>онтроль исполнения документов на основе системы электронного документооборота (СЭД).</w:t>
      </w:r>
    </w:p>
    <w:p w:rsidR="00401537" w:rsidRPr="00353217" w:rsidRDefault="00FB7797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а</w:t>
      </w:r>
      <w:r w:rsidR="00401537" w:rsidRPr="00353217">
        <w:rPr>
          <w:rFonts w:ascii="Times New Roman" w:eastAsia="Times New Roman" w:hAnsi="Times New Roman" w:cs="Times New Roman"/>
          <w:sz w:val="28"/>
          <w:szCs w:val="28"/>
        </w:rPr>
        <w:t>втотранспортное, материально – техническое и хозяйственное обес</w:t>
      </w:r>
      <w:r w:rsidR="00401537" w:rsidRPr="00353217">
        <w:rPr>
          <w:rFonts w:ascii="Times New Roman" w:hAnsi="Times New Roman" w:cs="Times New Roman"/>
          <w:sz w:val="28"/>
          <w:szCs w:val="28"/>
        </w:rPr>
        <w:t>печение деятельности Управления.</w:t>
      </w:r>
    </w:p>
    <w:p w:rsidR="00401537" w:rsidRPr="00353217" w:rsidRDefault="00FB7797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с</w:t>
      </w:r>
      <w:r w:rsidR="00401537" w:rsidRPr="00353217">
        <w:rPr>
          <w:rFonts w:ascii="Times New Roman" w:eastAsia="Times New Roman" w:hAnsi="Times New Roman" w:cs="Times New Roman"/>
          <w:sz w:val="28"/>
          <w:szCs w:val="28"/>
        </w:rPr>
        <w:t>одержание помещений Управления в надлежащем состоянии в соответствии со строительными и санитарно-гигиеническими нормами и правилами</w:t>
      </w:r>
      <w:r w:rsidR="00401537" w:rsidRPr="00353217">
        <w:rPr>
          <w:rFonts w:ascii="Times New Roman" w:hAnsi="Times New Roman" w:cs="Times New Roman"/>
          <w:sz w:val="28"/>
          <w:szCs w:val="28"/>
        </w:rPr>
        <w:t>.</w:t>
      </w:r>
    </w:p>
    <w:p w:rsidR="00401537" w:rsidRPr="00353217" w:rsidRDefault="00401537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217">
        <w:rPr>
          <w:rFonts w:ascii="Times New Roman" w:hAnsi="Times New Roman" w:cs="Times New Roman"/>
          <w:sz w:val="28"/>
          <w:szCs w:val="28"/>
        </w:rPr>
        <w:t>О</w:t>
      </w:r>
      <w:r w:rsidRPr="00353217">
        <w:rPr>
          <w:rFonts w:ascii="Times New Roman" w:eastAsia="Times New Roman" w:hAnsi="Times New Roman" w:cs="Times New Roman"/>
          <w:sz w:val="28"/>
          <w:szCs w:val="28"/>
        </w:rPr>
        <w:t>беспеч</w:t>
      </w:r>
      <w:r w:rsidR="00FB7797">
        <w:rPr>
          <w:rFonts w:ascii="Times New Roman" w:eastAsia="Times New Roman" w:hAnsi="Times New Roman" w:cs="Times New Roman"/>
          <w:sz w:val="28"/>
          <w:szCs w:val="28"/>
        </w:rPr>
        <w:t>ивает</w:t>
      </w:r>
      <w:r w:rsidRPr="003532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7797">
        <w:rPr>
          <w:rFonts w:ascii="Times New Roman" w:eastAsia="Times New Roman" w:hAnsi="Times New Roman" w:cs="Times New Roman"/>
          <w:sz w:val="28"/>
          <w:szCs w:val="28"/>
        </w:rPr>
        <w:t xml:space="preserve">реализацию </w:t>
      </w:r>
      <w:r w:rsidRPr="00353217">
        <w:rPr>
          <w:rFonts w:ascii="Times New Roman" w:eastAsia="Times New Roman" w:hAnsi="Times New Roman" w:cs="Times New Roman"/>
          <w:sz w:val="28"/>
          <w:szCs w:val="28"/>
        </w:rPr>
        <w:t>мероприятий противопожарного</w:t>
      </w:r>
      <w:r w:rsidRPr="00353217">
        <w:rPr>
          <w:rFonts w:ascii="Times New Roman" w:hAnsi="Times New Roman" w:cs="Times New Roman"/>
          <w:sz w:val="28"/>
          <w:szCs w:val="28"/>
        </w:rPr>
        <w:t xml:space="preserve"> режима в помещениях Управления.</w:t>
      </w:r>
    </w:p>
    <w:p w:rsidR="00647861" w:rsidRPr="00353217" w:rsidRDefault="00647861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217">
        <w:rPr>
          <w:rFonts w:ascii="Times New Roman" w:hAnsi="Times New Roman" w:cs="Times New Roman"/>
          <w:sz w:val="28"/>
          <w:szCs w:val="28"/>
        </w:rPr>
        <w:t>Разраб</w:t>
      </w:r>
      <w:r w:rsidR="00E94A78">
        <w:rPr>
          <w:rFonts w:ascii="Times New Roman" w:hAnsi="Times New Roman" w:cs="Times New Roman"/>
          <w:sz w:val="28"/>
          <w:szCs w:val="28"/>
        </w:rPr>
        <w:t>атывает</w:t>
      </w:r>
      <w:r w:rsidRPr="00353217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E94A78">
        <w:rPr>
          <w:rFonts w:ascii="Times New Roman" w:hAnsi="Times New Roman" w:cs="Times New Roman"/>
          <w:sz w:val="28"/>
          <w:szCs w:val="28"/>
        </w:rPr>
        <w:t>ий</w:t>
      </w:r>
      <w:r w:rsidRPr="00353217">
        <w:rPr>
          <w:rFonts w:ascii="Times New Roman" w:hAnsi="Times New Roman" w:cs="Times New Roman"/>
          <w:sz w:val="28"/>
          <w:szCs w:val="28"/>
        </w:rPr>
        <w:t xml:space="preserve"> план счетов бюджетного учета, форм</w:t>
      </w:r>
      <w:r w:rsidR="00E94A78">
        <w:rPr>
          <w:rFonts w:ascii="Times New Roman" w:hAnsi="Times New Roman" w:cs="Times New Roman"/>
          <w:sz w:val="28"/>
          <w:szCs w:val="28"/>
        </w:rPr>
        <w:t>ы</w:t>
      </w:r>
      <w:r w:rsidRPr="00353217">
        <w:rPr>
          <w:rFonts w:ascii="Times New Roman" w:hAnsi="Times New Roman" w:cs="Times New Roman"/>
          <w:sz w:val="28"/>
          <w:szCs w:val="28"/>
        </w:rPr>
        <w:t xml:space="preserve"> первичных учетных документов и внутренней бюджетной отчетности;</w:t>
      </w:r>
    </w:p>
    <w:p w:rsidR="00647861" w:rsidRPr="00353217" w:rsidRDefault="00647861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217">
        <w:rPr>
          <w:rFonts w:ascii="Times New Roman" w:hAnsi="Times New Roman" w:cs="Times New Roman"/>
          <w:sz w:val="28"/>
          <w:szCs w:val="28"/>
        </w:rPr>
        <w:t>Пров</w:t>
      </w:r>
      <w:r w:rsidR="00E94A78">
        <w:rPr>
          <w:rFonts w:ascii="Times New Roman" w:hAnsi="Times New Roman" w:cs="Times New Roman"/>
          <w:sz w:val="28"/>
          <w:szCs w:val="28"/>
        </w:rPr>
        <w:t>одит инвентаризацию</w:t>
      </w:r>
      <w:r w:rsidRPr="00353217">
        <w:rPr>
          <w:rFonts w:ascii="Times New Roman" w:hAnsi="Times New Roman" w:cs="Times New Roman"/>
          <w:sz w:val="28"/>
          <w:szCs w:val="28"/>
        </w:rPr>
        <w:t xml:space="preserve"> имущества и обязательств, осуществл</w:t>
      </w:r>
      <w:r w:rsidR="00E94A78">
        <w:rPr>
          <w:rFonts w:ascii="Times New Roman" w:hAnsi="Times New Roman" w:cs="Times New Roman"/>
          <w:sz w:val="28"/>
          <w:szCs w:val="28"/>
        </w:rPr>
        <w:t xml:space="preserve">яет </w:t>
      </w:r>
      <w:proofErr w:type="gramStart"/>
      <w:r w:rsidR="00E94A78">
        <w:rPr>
          <w:rFonts w:ascii="Times New Roman" w:hAnsi="Times New Roman" w:cs="Times New Roman"/>
          <w:sz w:val="28"/>
          <w:szCs w:val="28"/>
        </w:rPr>
        <w:t>контроль</w:t>
      </w:r>
      <w:r w:rsidRPr="00353217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353217">
        <w:rPr>
          <w:rFonts w:ascii="Times New Roman" w:hAnsi="Times New Roman" w:cs="Times New Roman"/>
          <w:sz w:val="28"/>
          <w:szCs w:val="28"/>
        </w:rPr>
        <w:t xml:space="preserve"> хозяйственными операциями</w:t>
      </w:r>
      <w:r w:rsidR="00506FF1" w:rsidRPr="00353217">
        <w:rPr>
          <w:rFonts w:ascii="Times New Roman" w:hAnsi="Times New Roman" w:cs="Times New Roman"/>
          <w:sz w:val="28"/>
          <w:szCs w:val="28"/>
        </w:rPr>
        <w:t>, в том числе за качеством и полнотой выполняемых работ, оказываемых услуг по заключенным договорам (контрактам)</w:t>
      </w:r>
      <w:r w:rsidRPr="00353217">
        <w:rPr>
          <w:rFonts w:ascii="Times New Roman" w:hAnsi="Times New Roman" w:cs="Times New Roman"/>
          <w:sz w:val="28"/>
          <w:szCs w:val="28"/>
        </w:rPr>
        <w:t>;</w:t>
      </w:r>
    </w:p>
    <w:p w:rsidR="00E94A78" w:rsidRDefault="00647861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217">
        <w:rPr>
          <w:rFonts w:ascii="Times New Roman" w:hAnsi="Times New Roman" w:cs="Times New Roman"/>
          <w:sz w:val="28"/>
          <w:szCs w:val="28"/>
        </w:rPr>
        <w:t>Осуществл</w:t>
      </w:r>
      <w:r w:rsidR="00E94A78">
        <w:rPr>
          <w:rFonts w:ascii="Times New Roman" w:hAnsi="Times New Roman" w:cs="Times New Roman"/>
          <w:sz w:val="28"/>
          <w:szCs w:val="28"/>
        </w:rPr>
        <w:t>яет</w:t>
      </w:r>
      <w:r w:rsidRPr="00353217">
        <w:rPr>
          <w:rFonts w:ascii="Times New Roman" w:hAnsi="Times New Roman" w:cs="Times New Roman"/>
          <w:sz w:val="28"/>
          <w:szCs w:val="28"/>
        </w:rPr>
        <w:t xml:space="preserve"> оце</w:t>
      </w:r>
      <w:r w:rsidR="00E94A78">
        <w:rPr>
          <w:rFonts w:ascii="Times New Roman" w:hAnsi="Times New Roman" w:cs="Times New Roman"/>
          <w:sz w:val="28"/>
          <w:szCs w:val="28"/>
        </w:rPr>
        <w:t>нку</w:t>
      </w:r>
      <w:r w:rsidRPr="00353217">
        <w:rPr>
          <w:rFonts w:ascii="Times New Roman" w:hAnsi="Times New Roman" w:cs="Times New Roman"/>
          <w:sz w:val="28"/>
          <w:szCs w:val="28"/>
        </w:rPr>
        <w:t xml:space="preserve"> имущества и обязательств, отражение их в бюджетном учете и отчетности в денежном выражении, начисление износа основных средств и нематериальных активов.</w:t>
      </w:r>
    </w:p>
    <w:p w:rsidR="00647861" w:rsidRPr="00353217" w:rsidRDefault="00647861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217">
        <w:rPr>
          <w:rFonts w:ascii="Times New Roman" w:hAnsi="Times New Roman" w:cs="Times New Roman"/>
          <w:sz w:val="28"/>
          <w:szCs w:val="28"/>
        </w:rPr>
        <w:t>Обеспечивает единообразное ведение учета имущества, обязательств и хозяйственных операций, составление и представление сопоставимой и достоверной информации об имущественном положении Управления, его доходах и расходах;</w:t>
      </w:r>
    </w:p>
    <w:p w:rsidR="00647861" w:rsidRPr="00353217" w:rsidRDefault="00647861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217">
        <w:rPr>
          <w:rFonts w:ascii="Times New Roman" w:hAnsi="Times New Roman" w:cs="Times New Roman"/>
          <w:sz w:val="28"/>
          <w:szCs w:val="28"/>
        </w:rPr>
        <w:t>Обеспеч</w:t>
      </w:r>
      <w:r w:rsidR="00E94A78">
        <w:rPr>
          <w:rFonts w:ascii="Times New Roman" w:hAnsi="Times New Roman" w:cs="Times New Roman"/>
          <w:sz w:val="28"/>
          <w:szCs w:val="28"/>
        </w:rPr>
        <w:t>ивает соблюдение</w:t>
      </w:r>
      <w:r w:rsidRPr="00353217">
        <w:rPr>
          <w:rFonts w:ascii="Times New Roman" w:hAnsi="Times New Roman" w:cs="Times New Roman"/>
          <w:sz w:val="28"/>
          <w:szCs w:val="28"/>
        </w:rPr>
        <w:t xml:space="preserve"> штатной, финансовой и кассовой дисциплины, исполнени</w:t>
      </w:r>
      <w:r w:rsidR="00E94A78">
        <w:rPr>
          <w:rFonts w:ascii="Times New Roman" w:hAnsi="Times New Roman" w:cs="Times New Roman"/>
          <w:sz w:val="28"/>
          <w:szCs w:val="28"/>
        </w:rPr>
        <w:t>е</w:t>
      </w:r>
      <w:r w:rsidRPr="00353217">
        <w:rPr>
          <w:rFonts w:ascii="Times New Roman" w:hAnsi="Times New Roman" w:cs="Times New Roman"/>
          <w:sz w:val="28"/>
          <w:szCs w:val="28"/>
        </w:rPr>
        <w:t xml:space="preserve"> бюджетной сметы, законности списания со счетов бюджетного учета недостач, дебиторской задолженности и других потерь, сохранности бухгалтерских документов;</w:t>
      </w:r>
    </w:p>
    <w:p w:rsidR="00647861" w:rsidRPr="00353217" w:rsidRDefault="00647861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217">
        <w:rPr>
          <w:rFonts w:ascii="Times New Roman" w:hAnsi="Times New Roman" w:cs="Times New Roman"/>
          <w:sz w:val="28"/>
          <w:szCs w:val="28"/>
        </w:rPr>
        <w:t>Составл</w:t>
      </w:r>
      <w:r w:rsidR="00E94A78">
        <w:rPr>
          <w:rFonts w:ascii="Times New Roman" w:hAnsi="Times New Roman" w:cs="Times New Roman"/>
          <w:sz w:val="28"/>
          <w:szCs w:val="28"/>
        </w:rPr>
        <w:t>яет бюджетную</w:t>
      </w:r>
      <w:r w:rsidRPr="00353217">
        <w:rPr>
          <w:rFonts w:ascii="Times New Roman" w:hAnsi="Times New Roman" w:cs="Times New Roman"/>
          <w:sz w:val="28"/>
          <w:szCs w:val="28"/>
        </w:rPr>
        <w:t xml:space="preserve"> смет</w:t>
      </w:r>
      <w:r w:rsidR="00E94A78">
        <w:rPr>
          <w:rFonts w:ascii="Times New Roman" w:hAnsi="Times New Roman" w:cs="Times New Roman"/>
          <w:sz w:val="28"/>
          <w:szCs w:val="28"/>
        </w:rPr>
        <w:t>у</w:t>
      </w:r>
      <w:r w:rsidRPr="00353217">
        <w:rPr>
          <w:rFonts w:ascii="Times New Roman" w:hAnsi="Times New Roman" w:cs="Times New Roman"/>
          <w:sz w:val="28"/>
          <w:szCs w:val="28"/>
        </w:rPr>
        <w:t xml:space="preserve"> на финансирование расходов Управления, </w:t>
      </w:r>
      <w:r w:rsidR="00E94A78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353217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E94A78">
        <w:rPr>
          <w:rFonts w:ascii="Times New Roman" w:hAnsi="Times New Roman" w:cs="Times New Roman"/>
          <w:sz w:val="28"/>
          <w:szCs w:val="28"/>
        </w:rPr>
        <w:t>её исполнения</w:t>
      </w:r>
      <w:r w:rsidRPr="00353217">
        <w:rPr>
          <w:rFonts w:ascii="Times New Roman" w:hAnsi="Times New Roman" w:cs="Times New Roman"/>
          <w:sz w:val="28"/>
          <w:szCs w:val="28"/>
        </w:rPr>
        <w:t>, корректировк</w:t>
      </w:r>
      <w:r w:rsidR="00E94A78">
        <w:rPr>
          <w:rFonts w:ascii="Times New Roman" w:hAnsi="Times New Roman" w:cs="Times New Roman"/>
          <w:sz w:val="28"/>
          <w:szCs w:val="28"/>
        </w:rPr>
        <w:t>у</w:t>
      </w:r>
      <w:r w:rsidRPr="00353217">
        <w:rPr>
          <w:rFonts w:ascii="Times New Roman" w:hAnsi="Times New Roman" w:cs="Times New Roman"/>
          <w:sz w:val="28"/>
          <w:szCs w:val="28"/>
        </w:rPr>
        <w:t>, составление расходных расписаний, анализ отклонения от утвержденной сметы;</w:t>
      </w:r>
    </w:p>
    <w:p w:rsidR="00BD42C6" w:rsidRDefault="00647861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217">
        <w:rPr>
          <w:rFonts w:ascii="Times New Roman" w:hAnsi="Times New Roman" w:cs="Times New Roman"/>
          <w:sz w:val="28"/>
          <w:szCs w:val="28"/>
        </w:rPr>
        <w:lastRenderedPageBreak/>
        <w:t>Осуществл</w:t>
      </w:r>
      <w:r w:rsidR="00BD42C6">
        <w:rPr>
          <w:rFonts w:ascii="Times New Roman" w:hAnsi="Times New Roman" w:cs="Times New Roman"/>
          <w:sz w:val="28"/>
          <w:szCs w:val="28"/>
        </w:rPr>
        <w:t>яет</w:t>
      </w:r>
      <w:r w:rsidRPr="00353217">
        <w:rPr>
          <w:rFonts w:ascii="Times New Roman" w:hAnsi="Times New Roman" w:cs="Times New Roman"/>
          <w:sz w:val="28"/>
          <w:szCs w:val="28"/>
        </w:rPr>
        <w:t xml:space="preserve"> экономическ</w:t>
      </w:r>
      <w:r w:rsidR="00BD42C6">
        <w:rPr>
          <w:rFonts w:ascii="Times New Roman" w:hAnsi="Times New Roman" w:cs="Times New Roman"/>
          <w:sz w:val="28"/>
          <w:szCs w:val="28"/>
        </w:rPr>
        <w:t>ий</w:t>
      </w:r>
      <w:r w:rsidRPr="00353217">
        <w:rPr>
          <w:rFonts w:ascii="Times New Roman" w:hAnsi="Times New Roman" w:cs="Times New Roman"/>
          <w:sz w:val="28"/>
          <w:szCs w:val="28"/>
        </w:rPr>
        <w:t xml:space="preserve"> анализ финансово-хозяйст</w:t>
      </w:r>
      <w:r w:rsidR="00BD42C6">
        <w:rPr>
          <w:rFonts w:ascii="Times New Roman" w:hAnsi="Times New Roman" w:cs="Times New Roman"/>
          <w:sz w:val="28"/>
          <w:szCs w:val="28"/>
        </w:rPr>
        <w:t>венной деятельности Управления.</w:t>
      </w:r>
    </w:p>
    <w:p w:rsidR="00647861" w:rsidRPr="00353217" w:rsidRDefault="00BD42C6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47861" w:rsidRPr="00353217">
        <w:rPr>
          <w:rFonts w:ascii="Times New Roman" w:hAnsi="Times New Roman" w:cs="Times New Roman"/>
          <w:sz w:val="28"/>
          <w:szCs w:val="28"/>
        </w:rPr>
        <w:t>азраб</w:t>
      </w:r>
      <w:r>
        <w:rPr>
          <w:rFonts w:ascii="Times New Roman" w:hAnsi="Times New Roman" w:cs="Times New Roman"/>
          <w:sz w:val="28"/>
          <w:szCs w:val="28"/>
        </w:rPr>
        <w:t>атывает</w:t>
      </w:r>
      <w:r w:rsidR="00647861" w:rsidRPr="00353217">
        <w:rPr>
          <w:rFonts w:ascii="Times New Roman" w:hAnsi="Times New Roman" w:cs="Times New Roman"/>
          <w:sz w:val="28"/>
          <w:szCs w:val="28"/>
        </w:rPr>
        <w:t xml:space="preserve"> план расходов в целях обеспечения режима экономии, выявления резервов, предупреждению непроизводительных расходов;</w:t>
      </w:r>
    </w:p>
    <w:p w:rsidR="00647861" w:rsidRPr="00353217" w:rsidRDefault="00647861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217">
        <w:rPr>
          <w:rFonts w:ascii="Times New Roman" w:hAnsi="Times New Roman" w:cs="Times New Roman"/>
          <w:sz w:val="28"/>
          <w:szCs w:val="28"/>
        </w:rPr>
        <w:t>Обеспеч</w:t>
      </w:r>
      <w:r w:rsidR="00551DC7">
        <w:rPr>
          <w:rFonts w:ascii="Times New Roman" w:hAnsi="Times New Roman" w:cs="Times New Roman"/>
          <w:sz w:val="28"/>
          <w:szCs w:val="28"/>
        </w:rPr>
        <w:t>ивает</w:t>
      </w:r>
      <w:r w:rsidRPr="00353217">
        <w:rPr>
          <w:rFonts w:ascii="Times New Roman" w:hAnsi="Times New Roman" w:cs="Times New Roman"/>
          <w:sz w:val="28"/>
          <w:szCs w:val="28"/>
        </w:rPr>
        <w:t xml:space="preserve"> своевременно</w:t>
      </w:r>
      <w:r w:rsidR="00551DC7">
        <w:rPr>
          <w:rFonts w:ascii="Times New Roman" w:hAnsi="Times New Roman" w:cs="Times New Roman"/>
          <w:sz w:val="28"/>
          <w:szCs w:val="28"/>
        </w:rPr>
        <w:t>е</w:t>
      </w:r>
      <w:r w:rsidRPr="00353217">
        <w:rPr>
          <w:rFonts w:ascii="Times New Roman" w:hAnsi="Times New Roman" w:cs="Times New Roman"/>
          <w:sz w:val="28"/>
          <w:szCs w:val="28"/>
        </w:rPr>
        <w:t xml:space="preserve"> составлени</w:t>
      </w:r>
      <w:r w:rsidR="00551DC7">
        <w:rPr>
          <w:rFonts w:ascii="Times New Roman" w:hAnsi="Times New Roman" w:cs="Times New Roman"/>
          <w:sz w:val="28"/>
          <w:szCs w:val="28"/>
        </w:rPr>
        <w:t>е</w:t>
      </w:r>
      <w:r w:rsidRPr="00353217">
        <w:rPr>
          <w:rFonts w:ascii="Times New Roman" w:hAnsi="Times New Roman" w:cs="Times New Roman"/>
          <w:sz w:val="28"/>
          <w:szCs w:val="28"/>
        </w:rPr>
        <w:t xml:space="preserve"> бюджетной, налоговой и статистической отчетности на основе данных синтетического и аналитического учета и в соответствии с установленными требованиями;</w:t>
      </w:r>
    </w:p>
    <w:p w:rsidR="009155CF" w:rsidRDefault="00B31355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217">
        <w:rPr>
          <w:rFonts w:ascii="Times New Roman" w:hAnsi="Times New Roman" w:cs="Times New Roman"/>
          <w:sz w:val="28"/>
          <w:szCs w:val="28"/>
        </w:rPr>
        <w:t>Разраб</w:t>
      </w:r>
      <w:r w:rsidR="00551DC7">
        <w:rPr>
          <w:rFonts w:ascii="Times New Roman" w:hAnsi="Times New Roman" w:cs="Times New Roman"/>
          <w:sz w:val="28"/>
          <w:szCs w:val="28"/>
        </w:rPr>
        <w:t>атывает</w:t>
      </w:r>
      <w:r w:rsidRPr="00353217">
        <w:rPr>
          <w:rFonts w:ascii="Times New Roman" w:hAnsi="Times New Roman" w:cs="Times New Roman"/>
          <w:sz w:val="28"/>
          <w:szCs w:val="28"/>
        </w:rPr>
        <w:t xml:space="preserve"> конкурсн</w:t>
      </w:r>
      <w:r w:rsidR="00551DC7">
        <w:rPr>
          <w:rFonts w:ascii="Times New Roman" w:hAnsi="Times New Roman" w:cs="Times New Roman"/>
          <w:sz w:val="28"/>
          <w:szCs w:val="28"/>
        </w:rPr>
        <w:t>ую документацию</w:t>
      </w:r>
      <w:r w:rsidRPr="00353217">
        <w:rPr>
          <w:rFonts w:ascii="Times New Roman" w:hAnsi="Times New Roman" w:cs="Times New Roman"/>
          <w:sz w:val="28"/>
          <w:szCs w:val="28"/>
        </w:rPr>
        <w:t xml:space="preserve"> для размещения заказов для государственных нужд, </w:t>
      </w:r>
      <w:r w:rsidR="009155CF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353217">
        <w:rPr>
          <w:rFonts w:ascii="Times New Roman" w:hAnsi="Times New Roman" w:cs="Times New Roman"/>
          <w:sz w:val="28"/>
          <w:szCs w:val="28"/>
        </w:rPr>
        <w:t>р</w:t>
      </w:r>
      <w:r w:rsidR="00E334D5" w:rsidRPr="00353217">
        <w:rPr>
          <w:rFonts w:ascii="Times New Roman" w:hAnsi="Times New Roman" w:cs="Times New Roman"/>
          <w:sz w:val="28"/>
          <w:szCs w:val="28"/>
        </w:rPr>
        <w:t>азмещение</w:t>
      </w:r>
      <w:r w:rsidR="00647861" w:rsidRPr="00353217">
        <w:rPr>
          <w:rFonts w:ascii="Times New Roman" w:hAnsi="Times New Roman" w:cs="Times New Roman"/>
          <w:sz w:val="28"/>
          <w:szCs w:val="28"/>
        </w:rPr>
        <w:t xml:space="preserve"> заказ</w:t>
      </w:r>
      <w:r w:rsidR="00E334D5" w:rsidRPr="00353217">
        <w:rPr>
          <w:rFonts w:ascii="Times New Roman" w:hAnsi="Times New Roman" w:cs="Times New Roman"/>
          <w:sz w:val="28"/>
          <w:szCs w:val="28"/>
        </w:rPr>
        <w:t>ов</w:t>
      </w:r>
      <w:r w:rsidR="00647861" w:rsidRPr="00353217">
        <w:rPr>
          <w:rFonts w:ascii="Times New Roman" w:hAnsi="Times New Roman" w:cs="Times New Roman"/>
          <w:sz w:val="28"/>
          <w:szCs w:val="28"/>
        </w:rPr>
        <w:t xml:space="preserve"> и заключ</w:t>
      </w:r>
      <w:r w:rsidR="00E334D5" w:rsidRPr="00353217">
        <w:rPr>
          <w:rFonts w:ascii="Times New Roman" w:hAnsi="Times New Roman" w:cs="Times New Roman"/>
          <w:sz w:val="28"/>
          <w:szCs w:val="28"/>
        </w:rPr>
        <w:t>ение</w:t>
      </w:r>
      <w:r w:rsidR="00647861" w:rsidRPr="00353217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E334D5" w:rsidRPr="00353217">
        <w:rPr>
          <w:rFonts w:ascii="Times New Roman" w:hAnsi="Times New Roman" w:cs="Times New Roman"/>
          <w:sz w:val="28"/>
          <w:szCs w:val="28"/>
        </w:rPr>
        <w:t>х</w:t>
      </w:r>
      <w:r w:rsidR="00647861" w:rsidRPr="00353217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E334D5" w:rsidRPr="00353217">
        <w:rPr>
          <w:rFonts w:ascii="Times New Roman" w:hAnsi="Times New Roman" w:cs="Times New Roman"/>
          <w:sz w:val="28"/>
          <w:szCs w:val="28"/>
        </w:rPr>
        <w:t>ов</w:t>
      </w:r>
      <w:r w:rsidR="00647861" w:rsidRPr="00353217">
        <w:rPr>
          <w:rFonts w:ascii="Times New Roman" w:hAnsi="Times New Roman" w:cs="Times New Roman"/>
          <w:sz w:val="28"/>
          <w:szCs w:val="28"/>
        </w:rPr>
        <w:t>, а также иные гражданско-правовы</w:t>
      </w:r>
      <w:r w:rsidR="00E334D5" w:rsidRPr="00353217">
        <w:rPr>
          <w:rFonts w:ascii="Times New Roman" w:hAnsi="Times New Roman" w:cs="Times New Roman"/>
          <w:sz w:val="28"/>
          <w:szCs w:val="28"/>
        </w:rPr>
        <w:t>х договоров</w:t>
      </w:r>
      <w:r w:rsidR="00647861" w:rsidRPr="00353217">
        <w:rPr>
          <w:rFonts w:ascii="Times New Roman" w:hAnsi="Times New Roman" w:cs="Times New Roman"/>
          <w:sz w:val="28"/>
          <w:szCs w:val="28"/>
        </w:rPr>
        <w:t xml:space="preserve"> на поставки товаров, выполнение работ, оказание услуг для обеспечения нужд Управления в преде</w:t>
      </w:r>
      <w:r w:rsidR="004F7E3E" w:rsidRPr="00353217">
        <w:rPr>
          <w:rFonts w:ascii="Times New Roman" w:hAnsi="Times New Roman" w:cs="Times New Roman"/>
          <w:sz w:val="28"/>
          <w:szCs w:val="28"/>
        </w:rPr>
        <w:t>лах доведённых лимитов бюджетных</w:t>
      </w:r>
      <w:r w:rsidRPr="00353217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9155CF">
        <w:rPr>
          <w:rFonts w:ascii="Times New Roman" w:hAnsi="Times New Roman" w:cs="Times New Roman"/>
          <w:sz w:val="28"/>
          <w:szCs w:val="28"/>
        </w:rPr>
        <w:t>.</w:t>
      </w:r>
      <w:r w:rsidRPr="00353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5CF" w:rsidRDefault="009155CF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B31355" w:rsidRPr="00353217">
        <w:rPr>
          <w:rFonts w:ascii="Times New Roman" w:hAnsi="Times New Roman" w:cs="Times New Roman"/>
          <w:sz w:val="28"/>
          <w:szCs w:val="28"/>
        </w:rPr>
        <w:t>работы по ведению реестра закупок товаров, выполнение работ, оказание услуг для нужд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7861" w:rsidRPr="00353217" w:rsidRDefault="009155CF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2C639C" w:rsidRPr="00353217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ует</w:t>
      </w:r>
      <w:r w:rsidR="002C639C" w:rsidRPr="00353217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C639C" w:rsidRPr="00353217">
        <w:rPr>
          <w:rFonts w:ascii="Times New Roman" w:hAnsi="Times New Roman" w:cs="Times New Roman"/>
          <w:sz w:val="28"/>
          <w:szCs w:val="28"/>
        </w:rPr>
        <w:t xml:space="preserve"> запросов котировок, открытых и закрытых конкурсов, аукционов, электронных торгов для размещения заказов на поставки товаров, выполнение работ, оказание услуг для нужд Управления.</w:t>
      </w:r>
    </w:p>
    <w:p w:rsidR="00647861" w:rsidRPr="00353217" w:rsidRDefault="009155CF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Осуществляет к</w:t>
      </w:r>
      <w:r w:rsidR="00647861" w:rsidRPr="00353217">
        <w:rPr>
          <w:rFonts w:ascii="Times New Roman" w:hAnsi="Times New Roman" w:cs="Times New Roman"/>
          <w:sz w:val="28"/>
          <w:szCs w:val="28"/>
        </w:rPr>
        <w:t>онтрол</w:t>
      </w:r>
      <w:r w:rsidR="00B3377F" w:rsidRPr="00353217">
        <w:rPr>
          <w:rFonts w:ascii="Times New Roman" w:hAnsi="Times New Roman" w:cs="Times New Roman"/>
          <w:sz w:val="28"/>
          <w:szCs w:val="28"/>
        </w:rPr>
        <w:t>ь</w:t>
      </w:r>
      <w:r w:rsidR="00647861" w:rsidRPr="00353217">
        <w:rPr>
          <w:rFonts w:ascii="Times New Roman" w:hAnsi="Times New Roman" w:cs="Times New Roman"/>
          <w:sz w:val="28"/>
          <w:szCs w:val="28"/>
        </w:rPr>
        <w:t xml:space="preserve"> своевременно</w:t>
      </w:r>
      <w:r w:rsidR="00B3377F" w:rsidRPr="00353217">
        <w:rPr>
          <w:rFonts w:ascii="Times New Roman" w:hAnsi="Times New Roman" w:cs="Times New Roman"/>
          <w:sz w:val="28"/>
          <w:szCs w:val="28"/>
        </w:rPr>
        <w:t>го</w:t>
      </w:r>
      <w:r w:rsidR="00647861" w:rsidRPr="00353217">
        <w:rPr>
          <w:rFonts w:ascii="Times New Roman" w:hAnsi="Times New Roman" w:cs="Times New Roman"/>
          <w:sz w:val="28"/>
          <w:szCs w:val="28"/>
        </w:rPr>
        <w:t xml:space="preserve"> и полно</w:t>
      </w:r>
      <w:r w:rsidR="00B3377F" w:rsidRPr="00353217">
        <w:rPr>
          <w:rFonts w:ascii="Times New Roman" w:hAnsi="Times New Roman" w:cs="Times New Roman"/>
          <w:sz w:val="28"/>
          <w:szCs w:val="28"/>
        </w:rPr>
        <w:t>го рассмотрения</w:t>
      </w:r>
      <w:r w:rsidR="00647861" w:rsidRPr="00353217">
        <w:rPr>
          <w:rFonts w:ascii="Times New Roman" w:hAnsi="Times New Roman" w:cs="Times New Roman"/>
          <w:sz w:val="28"/>
          <w:szCs w:val="28"/>
        </w:rPr>
        <w:t xml:space="preserve"> </w:t>
      </w:r>
      <w:r w:rsidR="00C36EA4" w:rsidRPr="00353217">
        <w:rPr>
          <w:rFonts w:ascii="Times New Roman" w:hAnsi="Times New Roman" w:cs="Times New Roman"/>
          <w:sz w:val="28"/>
          <w:szCs w:val="28"/>
        </w:rPr>
        <w:t xml:space="preserve">направленных для рассмотрения сотрудникам отдела </w:t>
      </w:r>
      <w:r w:rsidR="00647861" w:rsidRPr="00353217">
        <w:rPr>
          <w:rFonts w:ascii="Times New Roman" w:hAnsi="Times New Roman" w:cs="Times New Roman"/>
          <w:sz w:val="28"/>
          <w:szCs w:val="28"/>
        </w:rPr>
        <w:t>устных и письменных обращений граждан и организаций, приняти</w:t>
      </w:r>
      <w:r w:rsidR="00B3377F" w:rsidRPr="00353217">
        <w:rPr>
          <w:rFonts w:ascii="Times New Roman" w:hAnsi="Times New Roman" w:cs="Times New Roman"/>
          <w:sz w:val="28"/>
          <w:szCs w:val="28"/>
        </w:rPr>
        <w:t>я по ним решений и направления</w:t>
      </w:r>
      <w:r w:rsidR="00647861" w:rsidRPr="00353217">
        <w:rPr>
          <w:rFonts w:ascii="Times New Roman" w:hAnsi="Times New Roman" w:cs="Times New Roman"/>
          <w:sz w:val="28"/>
          <w:szCs w:val="28"/>
        </w:rPr>
        <w:t xml:space="preserve"> заявителям ответов в установленный законодательством Российской Федерации срок.</w:t>
      </w:r>
      <w:proofErr w:type="gramEnd"/>
    </w:p>
    <w:p w:rsidR="00647861" w:rsidRPr="00353217" w:rsidRDefault="00647861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217">
        <w:rPr>
          <w:rFonts w:ascii="Times New Roman" w:hAnsi="Times New Roman" w:cs="Times New Roman"/>
          <w:sz w:val="28"/>
          <w:szCs w:val="28"/>
        </w:rPr>
        <w:t>Участ</w:t>
      </w:r>
      <w:r w:rsidR="009155CF">
        <w:rPr>
          <w:rFonts w:ascii="Times New Roman" w:hAnsi="Times New Roman" w:cs="Times New Roman"/>
          <w:sz w:val="28"/>
          <w:szCs w:val="28"/>
        </w:rPr>
        <w:t>вует в пределах свое компетенции</w:t>
      </w:r>
      <w:r w:rsidRPr="00353217">
        <w:rPr>
          <w:rFonts w:ascii="Times New Roman" w:hAnsi="Times New Roman" w:cs="Times New Roman"/>
          <w:sz w:val="28"/>
          <w:szCs w:val="28"/>
        </w:rPr>
        <w:t xml:space="preserve"> в совместной деятельности управлений Федеральной службы по надзору в сфере связи, информационных технологий и массовых коммуникаций, входящим в состав Сибирского федерального округа по направлениям:</w:t>
      </w:r>
    </w:p>
    <w:p w:rsidR="00647861" w:rsidRPr="00353217" w:rsidRDefault="009155CF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в р</w:t>
      </w:r>
      <w:r w:rsidR="0045336A" w:rsidRPr="00353217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647861" w:rsidRPr="00353217">
        <w:rPr>
          <w:rFonts w:ascii="Times New Roman" w:hAnsi="Times New Roman" w:cs="Times New Roman"/>
          <w:sz w:val="28"/>
          <w:szCs w:val="28"/>
        </w:rPr>
        <w:t xml:space="preserve"> по размещению заказов на поставку товаров, выполнение работ, оказание услуг для нужд Управлений </w:t>
      </w:r>
      <w:r w:rsidR="00002BDE" w:rsidRPr="00353217">
        <w:rPr>
          <w:rFonts w:ascii="Times New Roman" w:hAnsi="Times New Roman" w:cs="Times New Roman"/>
          <w:sz w:val="28"/>
          <w:szCs w:val="28"/>
        </w:rPr>
        <w:t>Сибирского федерального округа</w:t>
      </w:r>
      <w:r w:rsidR="00647861" w:rsidRPr="00353217">
        <w:rPr>
          <w:rFonts w:ascii="Times New Roman" w:hAnsi="Times New Roman" w:cs="Times New Roman"/>
          <w:sz w:val="28"/>
          <w:szCs w:val="28"/>
        </w:rPr>
        <w:t xml:space="preserve"> путём проведения совместных торгов</w:t>
      </w:r>
      <w:r>
        <w:rPr>
          <w:rFonts w:ascii="Times New Roman" w:hAnsi="Times New Roman" w:cs="Times New Roman"/>
          <w:sz w:val="28"/>
          <w:szCs w:val="28"/>
        </w:rPr>
        <w:t>, в которых о</w:t>
      </w:r>
      <w:r w:rsidR="00647861" w:rsidRPr="00353217">
        <w:rPr>
          <w:rFonts w:ascii="Times New Roman" w:hAnsi="Times New Roman" w:cs="Times New Roman"/>
          <w:sz w:val="28"/>
          <w:szCs w:val="28"/>
        </w:rPr>
        <w:t xml:space="preserve">рганизатором проведения совместных торгов выступает Управление </w:t>
      </w:r>
      <w:proofErr w:type="spellStart"/>
      <w:r w:rsidR="00647861" w:rsidRPr="00353217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647861" w:rsidRPr="00353217">
        <w:rPr>
          <w:rFonts w:ascii="Times New Roman" w:hAnsi="Times New Roman" w:cs="Times New Roman"/>
          <w:sz w:val="28"/>
          <w:szCs w:val="28"/>
        </w:rPr>
        <w:t xml:space="preserve"> по </w:t>
      </w:r>
      <w:r w:rsidR="00002BDE" w:rsidRPr="00353217">
        <w:rPr>
          <w:rFonts w:ascii="Times New Roman" w:hAnsi="Times New Roman" w:cs="Times New Roman"/>
          <w:sz w:val="28"/>
          <w:szCs w:val="28"/>
        </w:rPr>
        <w:t>Сибирскому федеральному округу</w:t>
      </w:r>
      <w:r w:rsidR="00CC7FCC" w:rsidRPr="00353217">
        <w:rPr>
          <w:rFonts w:ascii="Times New Roman" w:hAnsi="Times New Roman" w:cs="Times New Roman"/>
          <w:sz w:val="28"/>
          <w:szCs w:val="28"/>
        </w:rPr>
        <w:t>.</w:t>
      </w:r>
    </w:p>
    <w:p w:rsidR="004F7E3E" w:rsidRPr="00353217" w:rsidRDefault="00717DF3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217">
        <w:rPr>
          <w:rFonts w:ascii="Times New Roman" w:hAnsi="Times New Roman" w:cs="Times New Roman"/>
          <w:sz w:val="28"/>
          <w:szCs w:val="28"/>
        </w:rPr>
        <w:t>Использ</w:t>
      </w:r>
      <w:r w:rsidR="00AB3C5B">
        <w:rPr>
          <w:rFonts w:ascii="Times New Roman" w:hAnsi="Times New Roman" w:cs="Times New Roman"/>
          <w:sz w:val="28"/>
          <w:szCs w:val="28"/>
        </w:rPr>
        <w:t>ует</w:t>
      </w:r>
      <w:r w:rsidR="004F7E3E" w:rsidRPr="00353217">
        <w:rPr>
          <w:rFonts w:ascii="Times New Roman" w:hAnsi="Times New Roman" w:cs="Times New Roman"/>
          <w:sz w:val="28"/>
          <w:szCs w:val="28"/>
        </w:rPr>
        <w:t xml:space="preserve"> в </w:t>
      </w:r>
      <w:r w:rsidR="00AB3C5B">
        <w:rPr>
          <w:rFonts w:ascii="Times New Roman" w:hAnsi="Times New Roman" w:cs="Times New Roman"/>
          <w:sz w:val="28"/>
          <w:szCs w:val="28"/>
        </w:rPr>
        <w:t>деятельности</w:t>
      </w:r>
      <w:r w:rsidR="004F7E3E" w:rsidRPr="00353217">
        <w:rPr>
          <w:rFonts w:ascii="Times New Roman" w:hAnsi="Times New Roman" w:cs="Times New Roman"/>
          <w:sz w:val="28"/>
          <w:szCs w:val="28"/>
        </w:rPr>
        <w:t xml:space="preserve"> разработанны</w:t>
      </w:r>
      <w:r w:rsidR="00AB3C5B">
        <w:rPr>
          <w:rFonts w:ascii="Times New Roman" w:hAnsi="Times New Roman" w:cs="Times New Roman"/>
          <w:sz w:val="28"/>
          <w:szCs w:val="28"/>
        </w:rPr>
        <w:t>е</w:t>
      </w:r>
      <w:r w:rsidR="004F7E3E" w:rsidRPr="00353217">
        <w:rPr>
          <w:rFonts w:ascii="Times New Roman" w:hAnsi="Times New Roman" w:cs="Times New Roman"/>
          <w:sz w:val="28"/>
          <w:szCs w:val="28"/>
        </w:rPr>
        <w:t xml:space="preserve"> Управлением </w:t>
      </w:r>
      <w:proofErr w:type="spellStart"/>
      <w:r w:rsidR="004F7E3E" w:rsidRPr="00353217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4F7E3E" w:rsidRPr="00353217">
        <w:rPr>
          <w:rFonts w:ascii="Times New Roman" w:hAnsi="Times New Roman" w:cs="Times New Roman"/>
          <w:sz w:val="28"/>
          <w:szCs w:val="28"/>
        </w:rPr>
        <w:t xml:space="preserve"> по </w:t>
      </w:r>
      <w:r w:rsidR="00154B01" w:rsidRPr="00353217">
        <w:rPr>
          <w:rFonts w:ascii="Times New Roman" w:hAnsi="Times New Roman" w:cs="Times New Roman"/>
          <w:sz w:val="28"/>
          <w:szCs w:val="28"/>
        </w:rPr>
        <w:t>Сибирскому федеральному округу</w:t>
      </w:r>
      <w:r w:rsidR="004F7E3E" w:rsidRPr="00353217">
        <w:rPr>
          <w:rFonts w:ascii="Times New Roman" w:hAnsi="Times New Roman" w:cs="Times New Roman"/>
          <w:sz w:val="28"/>
          <w:szCs w:val="28"/>
        </w:rPr>
        <w:t xml:space="preserve"> типовы</w:t>
      </w:r>
      <w:r w:rsidR="00AB3C5B">
        <w:rPr>
          <w:rFonts w:ascii="Times New Roman" w:hAnsi="Times New Roman" w:cs="Times New Roman"/>
          <w:sz w:val="28"/>
          <w:szCs w:val="28"/>
        </w:rPr>
        <w:t>е</w:t>
      </w:r>
      <w:r w:rsidR="004F7E3E" w:rsidRPr="00353217">
        <w:rPr>
          <w:rFonts w:ascii="Times New Roman" w:hAnsi="Times New Roman" w:cs="Times New Roman"/>
          <w:sz w:val="28"/>
          <w:szCs w:val="28"/>
        </w:rPr>
        <w:t xml:space="preserve"> форм</w:t>
      </w:r>
      <w:r w:rsidR="00AB3C5B">
        <w:rPr>
          <w:rFonts w:ascii="Times New Roman" w:hAnsi="Times New Roman" w:cs="Times New Roman"/>
          <w:sz w:val="28"/>
          <w:szCs w:val="28"/>
        </w:rPr>
        <w:t>ы</w:t>
      </w:r>
      <w:r w:rsidR="004F7E3E" w:rsidRPr="00353217">
        <w:rPr>
          <w:rFonts w:ascii="Times New Roman" w:hAnsi="Times New Roman" w:cs="Times New Roman"/>
          <w:sz w:val="28"/>
          <w:szCs w:val="28"/>
        </w:rPr>
        <w:t xml:space="preserve"> договоров, положений, служебных контрактов и других документов, необходимы</w:t>
      </w:r>
      <w:r w:rsidR="00AB3C5B">
        <w:rPr>
          <w:rFonts w:ascii="Times New Roman" w:hAnsi="Times New Roman" w:cs="Times New Roman"/>
          <w:sz w:val="28"/>
          <w:szCs w:val="28"/>
        </w:rPr>
        <w:t>е</w:t>
      </w:r>
      <w:r w:rsidR="004F7E3E" w:rsidRPr="00353217">
        <w:rPr>
          <w:rFonts w:ascii="Times New Roman" w:hAnsi="Times New Roman" w:cs="Times New Roman"/>
          <w:sz w:val="28"/>
          <w:szCs w:val="28"/>
        </w:rPr>
        <w:t xml:space="preserve"> для осуществления деятельности Управления и в целях обеспечения единообразия документооборота;</w:t>
      </w:r>
    </w:p>
    <w:p w:rsidR="004F7E3E" w:rsidRPr="00353217" w:rsidRDefault="004F7E3E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217">
        <w:rPr>
          <w:rFonts w:ascii="Times New Roman" w:hAnsi="Times New Roman" w:cs="Times New Roman"/>
          <w:sz w:val="28"/>
          <w:szCs w:val="28"/>
        </w:rPr>
        <w:lastRenderedPageBreak/>
        <w:t>Направл</w:t>
      </w:r>
      <w:r w:rsidR="00AB3C5B">
        <w:rPr>
          <w:rFonts w:ascii="Times New Roman" w:hAnsi="Times New Roman" w:cs="Times New Roman"/>
          <w:sz w:val="28"/>
          <w:szCs w:val="28"/>
        </w:rPr>
        <w:t>яет</w:t>
      </w:r>
      <w:r w:rsidR="00717DF3" w:rsidRPr="00353217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AB3C5B">
        <w:rPr>
          <w:rFonts w:ascii="Times New Roman" w:hAnsi="Times New Roman" w:cs="Times New Roman"/>
          <w:sz w:val="28"/>
          <w:szCs w:val="28"/>
        </w:rPr>
        <w:t>ю</w:t>
      </w:r>
      <w:r w:rsidRPr="00353217">
        <w:rPr>
          <w:rFonts w:ascii="Times New Roman" w:hAnsi="Times New Roman" w:cs="Times New Roman"/>
          <w:sz w:val="28"/>
          <w:szCs w:val="28"/>
        </w:rPr>
        <w:t xml:space="preserve">  в Управление </w:t>
      </w:r>
      <w:proofErr w:type="spellStart"/>
      <w:r w:rsidRPr="00353217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353217">
        <w:rPr>
          <w:rFonts w:ascii="Times New Roman" w:hAnsi="Times New Roman" w:cs="Times New Roman"/>
          <w:sz w:val="28"/>
          <w:szCs w:val="28"/>
        </w:rPr>
        <w:t xml:space="preserve"> по </w:t>
      </w:r>
      <w:r w:rsidR="00154B01" w:rsidRPr="00353217">
        <w:rPr>
          <w:rFonts w:ascii="Times New Roman" w:hAnsi="Times New Roman" w:cs="Times New Roman"/>
          <w:sz w:val="28"/>
          <w:szCs w:val="28"/>
        </w:rPr>
        <w:t>Сибирскому федеральному округу</w:t>
      </w:r>
      <w:r w:rsidRPr="00353217">
        <w:rPr>
          <w:rFonts w:ascii="Times New Roman" w:hAnsi="Times New Roman" w:cs="Times New Roman"/>
          <w:sz w:val="28"/>
          <w:szCs w:val="28"/>
        </w:rPr>
        <w:t xml:space="preserve"> по проблемным вопросам, возникающим при осуществлении деятельности Управления с предложениями по совершенствованию нормативно-правового регулирования в установленной сфере деятельности;</w:t>
      </w:r>
    </w:p>
    <w:p w:rsidR="004F7E3E" w:rsidRPr="00353217" w:rsidRDefault="00717DF3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217">
        <w:rPr>
          <w:rFonts w:ascii="Times New Roman" w:hAnsi="Times New Roman" w:cs="Times New Roman"/>
          <w:sz w:val="28"/>
          <w:szCs w:val="28"/>
        </w:rPr>
        <w:t>Осуществл</w:t>
      </w:r>
      <w:r w:rsidR="00AB3C5B">
        <w:rPr>
          <w:rFonts w:ascii="Times New Roman" w:hAnsi="Times New Roman" w:cs="Times New Roman"/>
          <w:sz w:val="28"/>
          <w:szCs w:val="28"/>
        </w:rPr>
        <w:t>яет</w:t>
      </w:r>
      <w:r w:rsidR="004F7E3E" w:rsidRPr="00353217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AB3C5B">
        <w:rPr>
          <w:rFonts w:ascii="Times New Roman" w:hAnsi="Times New Roman" w:cs="Times New Roman"/>
          <w:sz w:val="28"/>
          <w:szCs w:val="28"/>
        </w:rPr>
        <w:t xml:space="preserve"> и обобщение</w:t>
      </w:r>
      <w:r w:rsidR="004F7E3E" w:rsidRPr="00353217">
        <w:rPr>
          <w:rFonts w:ascii="Times New Roman" w:hAnsi="Times New Roman" w:cs="Times New Roman"/>
          <w:sz w:val="28"/>
          <w:szCs w:val="28"/>
        </w:rPr>
        <w:t xml:space="preserve"> правоприменительной практики Управления, подгот</w:t>
      </w:r>
      <w:r w:rsidRPr="00353217">
        <w:rPr>
          <w:rFonts w:ascii="Times New Roman" w:hAnsi="Times New Roman" w:cs="Times New Roman"/>
          <w:sz w:val="28"/>
          <w:szCs w:val="28"/>
        </w:rPr>
        <w:t>овк</w:t>
      </w:r>
      <w:r w:rsidR="00AB3C5B">
        <w:rPr>
          <w:rFonts w:ascii="Times New Roman" w:hAnsi="Times New Roman" w:cs="Times New Roman"/>
          <w:sz w:val="28"/>
          <w:szCs w:val="28"/>
        </w:rPr>
        <w:t>у и направление</w:t>
      </w:r>
      <w:r w:rsidRPr="00353217">
        <w:rPr>
          <w:rFonts w:ascii="Times New Roman" w:hAnsi="Times New Roman" w:cs="Times New Roman"/>
          <w:sz w:val="28"/>
          <w:szCs w:val="28"/>
        </w:rPr>
        <w:t xml:space="preserve"> соответствующей</w:t>
      </w:r>
      <w:r w:rsidR="004F7E3E" w:rsidRPr="00353217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Pr="00353217">
        <w:rPr>
          <w:rFonts w:ascii="Times New Roman" w:hAnsi="Times New Roman" w:cs="Times New Roman"/>
          <w:sz w:val="28"/>
          <w:szCs w:val="28"/>
        </w:rPr>
        <w:t>и</w:t>
      </w:r>
      <w:r w:rsidR="004F7E3E" w:rsidRPr="00353217">
        <w:rPr>
          <w:rFonts w:ascii="Times New Roman" w:hAnsi="Times New Roman" w:cs="Times New Roman"/>
          <w:sz w:val="28"/>
          <w:szCs w:val="28"/>
        </w:rPr>
        <w:t xml:space="preserve"> в Управление </w:t>
      </w:r>
      <w:proofErr w:type="spellStart"/>
      <w:r w:rsidR="004F7E3E" w:rsidRPr="00353217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4F7E3E" w:rsidRPr="00353217">
        <w:rPr>
          <w:rFonts w:ascii="Times New Roman" w:hAnsi="Times New Roman" w:cs="Times New Roman"/>
          <w:sz w:val="28"/>
          <w:szCs w:val="28"/>
        </w:rPr>
        <w:t xml:space="preserve"> по </w:t>
      </w:r>
      <w:r w:rsidR="00154B01" w:rsidRPr="00353217">
        <w:rPr>
          <w:rFonts w:ascii="Times New Roman" w:hAnsi="Times New Roman" w:cs="Times New Roman"/>
          <w:sz w:val="28"/>
          <w:szCs w:val="28"/>
        </w:rPr>
        <w:t>Сибирскому федеральному округу</w:t>
      </w:r>
      <w:r w:rsidR="004F7E3E" w:rsidRPr="00353217">
        <w:rPr>
          <w:rFonts w:ascii="Times New Roman" w:hAnsi="Times New Roman" w:cs="Times New Roman"/>
          <w:sz w:val="28"/>
          <w:szCs w:val="28"/>
        </w:rPr>
        <w:t>;</w:t>
      </w:r>
    </w:p>
    <w:p w:rsidR="003460E4" w:rsidRPr="00353217" w:rsidRDefault="003460E4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217">
        <w:rPr>
          <w:rFonts w:ascii="Times New Roman" w:hAnsi="Times New Roman" w:cs="Times New Roman"/>
          <w:sz w:val="28"/>
          <w:szCs w:val="28"/>
        </w:rPr>
        <w:t>Оказ</w:t>
      </w:r>
      <w:r w:rsidR="00AB3C5B">
        <w:rPr>
          <w:rFonts w:ascii="Times New Roman" w:hAnsi="Times New Roman" w:cs="Times New Roman"/>
          <w:sz w:val="28"/>
          <w:szCs w:val="28"/>
        </w:rPr>
        <w:t>ывает методическую</w:t>
      </w:r>
      <w:r w:rsidRPr="00353217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AB3C5B">
        <w:rPr>
          <w:rFonts w:ascii="Times New Roman" w:hAnsi="Times New Roman" w:cs="Times New Roman"/>
          <w:sz w:val="28"/>
          <w:szCs w:val="28"/>
        </w:rPr>
        <w:t>ь</w:t>
      </w:r>
      <w:r w:rsidRPr="00353217">
        <w:rPr>
          <w:rFonts w:ascii="Times New Roman" w:hAnsi="Times New Roman" w:cs="Times New Roman"/>
          <w:sz w:val="28"/>
          <w:szCs w:val="28"/>
        </w:rPr>
        <w:t xml:space="preserve"> </w:t>
      </w:r>
      <w:r w:rsidR="00AB3C5B">
        <w:rPr>
          <w:rFonts w:ascii="Times New Roman" w:hAnsi="Times New Roman" w:cs="Times New Roman"/>
          <w:sz w:val="28"/>
          <w:szCs w:val="28"/>
        </w:rPr>
        <w:t>сотрудникам</w:t>
      </w:r>
      <w:r w:rsidRPr="00353217">
        <w:rPr>
          <w:rFonts w:ascii="Times New Roman" w:hAnsi="Times New Roman" w:cs="Times New Roman"/>
          <w:sz w:val="28"/>
          <w:szCs w:val="28"/>
        </w:rPr>
        <w:t xml:space="preserve"> подразделений управления по вопросам бюджетного учета, контроля, отчетности и экономического анализа;</w:t>
      </w:r>
    </w:p>
    <w:p w:rsidR="004F7E3E" w:rsidRPr="00353217" w:rsidRDefault="004F7E3E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217">
        <w:rPr>
          <w:rFonts w:ascii="Times New Roman" w:hAnsi="Times New Roman" w:cs="Times New Roman"/>
          <w:sz w:val="28"/>
          <w:szCs w:val="28"/>
        </w:rPr>
        <w:t>Согласов</w:t>
      </w:r>
      <w:r w:rsidR="00FE3DD3">
        <w:rPr>
          <w:rFonts w:ascii="Times New Roman" w:hAnsi="Times New Roman" w:cs="Times New Roman"/>
          <w:sz w:val="28"/>
          <w:szCs w:val="28"/>
        </w:rPr>
        <w:t>ывать</w:t>
      </w:r>
      <w:r w:rsidRPr="00353217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FE3DD3">
        <w:rPr>
          <w:rFonts w:ascii="Times New Roman" w:hAnsi="Times New Roman" w:cs="Times New Roman"/>
          <w:sz w:val="28"/>
          <w:szCs w:val="28"/>
        </w:rPr>
        <w:t>ы</w:t>
      </w:r>
      <w:r w:rsidRPr="00353217">
        <w:rPr>
          <w:rFonts w:ascii="Times New Roman" w:hAnsi="Times New Roman" w:cs="Times New Roman"/>
          <w:sz w:val="28"/>
          <w:szCs w:val="28"/>
        </w:rPr>
        <w:t xml:space="preserve"> по контрол</w:t>
      </w:r>
      <w:r w:rsidR="00FE3DD3">
        <w:rPr>
          <w:rFonts w:ascii="Times New Roman" w:hAnsi="Times New Roman" w:cs="Times New Roman"/>
          <w:sz w:val="28"/>
          <w:szCs w:val="28"/>
        </w:rPr>
        <w:t>ьно-надзорной деятельности</w:t>
      </w:r>
      <w:r w:rsidRPr="00353217">
        <w:rPr>
          <w:rFonts w:ascii="Times New Roman" w:hAnsi="Times New Roman" w:cs="Times New Roman"/>
          <w:sz w:val="28"/>
          <w:szCs w:val="28"/>
        </w:rPr>
        <w:t>, по личному составу, по основной деятельности, по административно-хозяйственным вопросам, о командировании, об отпусках, акт</w:t>
      </w:r>
      <w:r w:rsidR="00FE3DD3">
        <w:rPr>
          <w:rFonts w:ascii="Times New Roman" w:hAnsi="Times New Roman" w:cs="Times New Roman"/>
          <w:sz w:val="28"/>
          <w:szCs w:val="28"/>
        </w:rPr>
        <w:t>ы</w:t>
      </w:r>
      <w:r w:rsidRPr="00353217">
        <w:rPr>
          <w:rFonts w:ascii="Times New Roman" w:hAnsi="Times New Roman" w:cs="Times New Roman"/>
          <w:sz w:val="28"/>
          <w:szCs w:val="28"/>
        </w:rPr>
        <w:t xml:space="preserve"> проверок,  предписани</w:t>
      </w:r>
      <w:r w:rsidR="00FE3DD3">
        <w:rPr>
          <w:rFonts w:ascii="Times New Roman" w:hAnsi="Times New Roman" w:cs="Times New Roman"/>
          <w:sz w:val="28"/>
          <w:szCs w:val="28"/>
        </w:rPr>
        <w:t>я, договоры, документацию</w:t>
      </w:r>
      <w:r w:rsidRPr="00353217">
        <w:rPr>
          <w:rFonts w:ascii="Times New Roman" w:hAnsi="Times New Roman" w:cs="Times New Roman"/>
          <w:sz w:val="28"/>
          <w:szCs w:val="28"/>
        </w:rPr>
        <w:t xml:space="preserve"> по закупкам, ины</w:t>
      </w:r>
      <w:r w:rsidR="00FE3DD3">
        <w:rPr>
          <w:rFonts w:ascii="Times New Roman" w:hAnsi="Times New Roman" w:cs="Times New Roman"/>
          <w:sz w:val="28"/>
          <w:szCs w:val="28"/>
        </w:rPr>
        <w:t>е</w:t>
      </w:r>
      <w:r w:rsidRPr="0035321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E3DD3">
        <w:rPr>
          <w:rFonts w:ascii="Times New Roman" w:hAnsi="Times New Roman" w:cs="Times New Roman"/>
          <w:sz w:val="28"/>
          <w:szCs w:val="28"/>
        </w:rPr>
        <w:t>ы</w:t>
      </w:r>
      <w:r w:rsidRPr="00353217">
        <w:rPr>
          <w:rFonts w:ascii="Times New Roman" w:hAnsi="Times New Roman" w:cs="Times New Roman"/>
          <w:sz w:val="28"/>
          <w:szCs w:val="28"/>
        </w:rPr>
        <w:t xml:space="preserve"> административно-правового характера, подготовленны</w:t>
      </w:r>
      <w:r w:rsidR="00FE3DD3">
        <w:rPr>
          <w:rFonts w:ascii="Times New Roman" w:hAnsi="Times New Roman" w:cs="Times New Roman"/>
          <w:sz w:val="28"/>
          <w:szCs w:val="28"/>
        </w:rPr>
        <w:t>е</w:t>
      </w:r>
      <w:r w:rsidRPr="00353217">
        <w:rPr>
          <w:rFonts w:ascii="Times New Roman" w:hAnsi="Times New Roman" w:cs="Times New Roman"/>
          <w:sz w:val="28"/>
          <w:szCs w:val="28"/>
        </w:rPr>
        <w:t xml:space="preserve"> в отделах Управления;</w:t>
      </w:r>
    </w:p>
    <w:p w:rsidR="00D648A9" w:rsidRDefault="007B68D5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217">
        <w:rPr>
          <w:rFonts w:ascii="Times New Roman" w:hAnsi="Times New Roman" w:cs="Times New Roman"/>
          <w:sz w:val="28"/>
          <w:szCs w:val="28"/>
        </w:rPr>
        <w:t>П</w:t>
      </w:r>
      <w:r w:rsidR="004F7E3E" w:rsidRPr="00353217">
        <w:rPr>
          <w:rFonts w:ascii="Times New Roman" w:hAnsi="Times New Roman" w:cs="Times New Roman"/>
          <w:sz w:val="28"/>
          <w:szCs w:val="28"/>
        </w:rPr>
        <w:t>одгот</w:t>
      </w:r>
      <w:r w:rsidR="00D648A9">
        <w:rPr>
          <w:rFonts w:ascii="Times New Roman" w:hAnsi="Times New Roman" w:cs="Times New Roman"/>
          <w:sz w:val="28"/>
          <w:szCs w:val="28"/>
        </w:rPr>
        <w:t>авливать проекты</w:t>
      </w:r>
      <w:r w:rsidR="004F7E3E" w:rsidRPr="00353217">
        <w:rPr>
          <w:rFonts w:ascii="Times New Roman" w:hAnsi="Times New Roman" w:cs="Times New Roman"/>
          <w:sz w:val="28"/>
          <w:szCs w:val="28"/>
        </w:rPr>
        <w:t xml:space="preserve"> исковых заявлений о привлечении к административной ответственн</w:t>
      </w:r>
      <w:r w:rsidR="002C57E0" w:rsidRPr="00353217">
        <w:rPr>
          <w:rFonts w:ascii="Times New Roman" w:hAnsi="Times New Roman" w:cs="Times New Roman"/>
          <w:sz w:val="28"/>
          <w:szCs w:val="28"/>
        </w:rPr>
        <w:t xml:space="preserve">ости в </w:t>
      </w:r>
      <w:r w:rsidR="00D648A9">
        <w:rPr>
          <w:rFonts w:ascii="Times New Roman" w:hAnsi="Times New Roman" w:cs="Times New Roman"/>
          <w:sz w:val="28"/>
          <w:szCs w:val="28"/>
        </w:rPr>
        <w:t xml:space="preserve">суды различных инстанций, в том числе </w:t>
      </w:r>
      <w:r w:rsidR="002C57E0" w:rsidRPr="00353217">
        <w:rPr>
          <w:rFonts w:ascii="Times New Roman" w:hAnsi="Times New Roman" w:cs="Times New Roman"/>
          <w:sz w:val="28"/>
          <w:szCs w:val="28"/>
        </w:rPr>
        <w:t>а</w:t>
      </w:r>
      <w:r w:rsidRPr="00353217">
        <w:rPr>
          <w:rFonts w:ascii="Times New Roman" w:hAnsi="Times New Roman" w:cs="Times New Roman"/>
          <w:sz w:val="28"/>
          <w:szCs w:val="28"/>
        </w:rPr>
        <w:t>рбитражные</w:t>
      </w:r>
      <w:r w:rsidR="004F7E3E" w:rsidRPr="00353217">
        <w:rPr>
          <w:rFonts w:ascii="Times New Roman" w:hAnsi="Times New Roman" w:cs="Times New Roman"/>
          <w:sz w:val="28"/>
          <w:szCs w:val="28"/>
        </w:rPr>
        <w:t xml:space="preserve"> суд</w:t>
      </w:r>
      <w:r w:rsidR="00D648A9">
        <w:rPr>
          <w:rFonts w:ascii="Times New Roman" w:hAnsi="Times New Roman" w:cs="Times New Roman"/>
          <w:sz w:val="28"/>
          <w:szCs w:val="28"/>
        </w:rPr>
        <w:t>ы.</w:t>
      </w:r>
    </w:p>
    <w:p w:rsidR="004F7E3E" w:rsidRPr="00353217" w:rsidRDefault="007B68D5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217">
        <w:rPr>
          <w:rFonts w:ascii="Times New Roman" w:hAnsi="Times New Roman" w:cs="Times New Roman"/>
          <w:sz w:val="28"/>
          <w:szCs w:val="28"/>
        </w:rPr>
        <w:t xml:space="preserve"> </w:t>
      </w:r>
      <w:r w:rsidR="00301FB5">
        <w:rPr>
          <w:rFonts w:ascii="Times New Roman" w:hAnsi="Times New Roman" w:cs="Times New Roman"/>
          <w:sz w:val="28"/>
          <w:szCs w:val="28"/>
        </w:rPr>
        <w:t>О</w:t>
      </w:r>
      <w:r w:rsidRPr="00353217">
        <w:rPr>
          <w:rFonts w:ascii="Times New Roman" w:hAnsi="Times New Roman" w:cs="Times New Roman"/>
          <w:sz w:val="28"/>
          <w:szCs w:val="28"/>
        </w:rPr>
        <w:t>каз</w:t>
      </w:r>
      <w:r w:rsidR="00301FB5">
        <w:rPr>
          <w:rFonts w:ascii="Times New Roman" w:hAnsi="Times New Roman" w:cs="Times New Roman"/>
          <w:sz w:val="28"/>
          <w:szCs w:val="28"/>
        </w:rPr>
        <w:t>ывать</w:t>
      </w:r>
      <w:r w:rsidRPr="00353217"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="00301FB5">
        <w:rPr>
          <w:rFonts w:ascii="Times New Roman" w:hAnsi="Times New Roman" w:cs="Times New Roman"/>
          <w:sz w:val="28"/>
          <w:szCs w:val="28"/>
        </w:rPr>
        <w:t>ую помощь</w:t>
      </w:r>
      <w:r w:rsidRPr="00353217">
        <w:rPr>
          <w:rFonts w:ascii="Times New Roman" w:hAnsi="Times New Roman" w:cs="Times New Roman"/>
          <w:sz w:val="28"/>
          <w:szCs w:val="28"/>
        </w:rPr>
        <w:t xml:space="preserve"> сотрудникам Управления по подготовке документов, связанных с надзорной деятельностью</w:t>
      </w:r>
      <w:r w:rsidR="00420270" w:rsidRPr="00353217">
        <w:rPr>
          <w:rFonts w:ascii="Times New Roman" w:hAnsi="Times New Roman" w:cs="Times New Roman"/>
          <w:sz w:val="28"/>
          <w:szCs w:val="28"/>
        </w:rPr>
        <w:t>.</w:t>
      </w:r>
    </w:p>
    <w:p w:rsidR="004F7E3E" w:rsidRPr="00353217" w:rsidRDefault="00420270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217">
        <w:rPr>
          <w:rFonts w:ascii="Times New Roman" w:hAnsi="Times New Roman" w:cs="Times New Roman"/>
          <w:sz w:val="28"/>
          <w:szCs w:val="28"/>
        </w:rPr>
        <w:t>П</w:t>
      </w:r>
      <w:r w:rsidR="00301FB5">
        <w:rPr>
          <w:rFonts w:ascii="Times New Roman" w:hAnsi="Times New Roman" w:cs="Times New Roman"/>
          <w:sz w:val="28"/>
          <w:szCs w:val="28"/>
        </w:rPr>
        <w:t>рово</w:t>
      </w:r>
      <w:r w:rsidR="004F7E3E" w:rsidRPr="00353217">
        <w:rPr>
          <w:rFonts w:ascii="Times New Roman" w:hAnsi="Times New Roman" w:cs="Times New Roman"/>
          <w:sz w:val="28"/>
          <w:szCs w:val="28"/>
        </w:rPr>
        <w:t>д</w:t>
      </w:r>
      <w:r w:rsidR="00301FB5">
        <w:rPr>
          <w:rFonts w:ascii="Times New Roman" w:hAnsi="Times New Roman" w:cs="Times New Roman"/>
          <w:sz w:val="28"/>
          <w:szCs w:val="28"/>
        </w:rPr>
        <w:t>ить</w:t>
      </w:r>
      <w:r w:rsidR="004F7E3E" w:rsidRPr="00353217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301FB5">
        <w:rPr>
          <w:rFonts w:ascii="Times New Roman" w:hAnsi="Times New Roman" w:cs="Times New Roman"/>
          <w:sz w:val="28"/>
          <w:szCs w:val="28"/>
        </w:rPr>
        <w:t>е мероприятия</w:t>
      </w:r>
      <w:r w:rsidR="004F7E3E" w:rsidRPr="00353217">
        <w:rPr>
          <w:rFonts w:ascii="Times New Roman" w:hAnsi="Times New Roman" w:cs="Times New Roman"/>
          <w:sz w:val="28"/>
          <w:szCs w:val="28"/>
        </w:rPr>
        <w:t xml:space="preserve"> по проблемным воп</w:t>
      </w:r>
      <w:r w:rsidRPr="00353217">
        <w:rPr>
          <w:rFonts w:ascii="Times New Roman" w:hAnsi="Times New Roman" w:cs="Times New Roman"/>
          <w:sz w:val="28"/>
          <w:szCs w:val="28"/>
        </w:rPr>
        <w:t>росам административной практики.</w:t>
      </w:r>
    </w:p>
    <w:p w:rsidR="004F7E3E" w:rsidRPr="00353217" w:rsidRDefault="00420270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217">
        <w:rPr>
          <w:rFonts w:ascii="Times New Roman" w:hAnsi="Times New Roman" w:cs="Times New Roman"/>
          <w:sz w:val="28"/>
          <w:szCs w:val="28"/>
        </w:rPr>
        <w:t>К</w:t>
      </w:r>
      <w:r w:rsidR="004F7E3E" w:rsidRPr="00353217">
        <w:rPr>
          <w:rFonts w:ascii="Times New Roman" w:hAnsi="Times New Roman" w:cs="Times New Roman"/>
          <w:sz w:val="28"/>
          <w:szCs w:val="28"/>
        </w:rPr>
        <w:t>онтрол</w:t>
      </w:r>
      <w:r w:rsidR="00301FB5">
        <w:rPr>
          <w:rFonts w:ascii="Times New Roman" w:hAnsi="Times New Roman" w:cs="Times New Roman"/>
          <w:sz w:val="28"/>
          <w:szCs w:val="28"/>
        </w:rPr>
        <w:t>ировать оплату</w:t>
      </w:r>
      <w:r w:rsidR="004F7E3E" w:rsidRPr="00353217">
        <w:rPr>
          <w:rFonts w:ascii="Times New Roman" w:hAnsi="Times New Roman" w:cs="Times New Roman"/>
          <w:sz w:val="28"/>
          <w:szCs w:val="28"/>
        </w:rPr>
        <w:t xml:space="preserve"> административных штрафов, </w:t>
      </w:r>
      <w:r w:rsidR="00301FB5">
        <w:rPr>
          <w:rFonts w:ascii="Times New Roman" w:hAnsi="Times New Roman" w:cs="Times New Roman"/>
          <w:sz w:val="28"/>
          <w:szCs w:val="28"/>
        </w:rPr>
        <w:t>проводить работу</w:t>
      </w:r>
      <w:r w:rsidR="004F7E3E" w:rsidRPr="00353217">
        <w:rPr>
          <w:rFonts w:ascii="Times New Roman" w:hAnsi="Times New Roman" w:cs="Times New Roman"/>
          <w:sz w:val="28"/>
          <w:szCs w:val="28"/>
        </w:rPr>
        <w:t xml:space="preserve"> с судами и службой судебных приставов.</w:t>
      </w:r>
    </w:p>
    <w:p w:rsidR="004F7E3E" w:rsidRPr="00353217" w:rsidRDefault="004F7E3E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217">
        <w:rPr>
          <w:rFonts w:ascii="Times New Roman" w:hAnsi="Times New Roman" w:cs="Times New Roman"/>
          <w:sz w:val="28"/>
          <w:szCs w:val="28"/>
        </w:rPr>
        <w:t>Осуществл</w:t>
      </w:r>
      <w:r w:rsidR="00301FB5">
        <w:rPr>
          <w:rFonts w:ascii="Times New Roman" w:hAnsi="Times New Roman" w:cs="Times New Roman"/>
          <w:sz w:val="28"/>
          <w:szCs w:val="28"/>
        </w:rPr>
        <w:t>ять</w:t>
      </w:r>
      <w:r w:rsidRPr="00353217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301FB5">
        <w:rPr>
          <w:rFonts w:ascii="Times New Roman" w:hAnsi="Times New Roman" w:cs="Times New Roman"/>
          <w:sz w:val="28"/>
          <w:szCs w:val="28"/>
        </w:rPr>
        <w:t>ь</w:t>
      </w:r>
      <w:r w:rsidRPr="00353217">
        <w:rPr>
          <w:rFonts w:ascii="Times New Roman" w:hAnsi="Times New Roman" w:cs="Times New Roman"/>
          <w:sz w:val="28"/>
          <w:szCs w:val="28"/>
        </w:rPr>
        <w:t xml:space="preserve"> соблюдени</w:t>
      </w:r>
      <w:r w:rsidR="00301FB5">
        <w:rPr>
          <w:rFonts w:ascii="Times New Roman" w:hAnsi="Times New Roman" w:cs="Times New Roman"/>
          <w:sz w:val="28"/>
          <w:szCs w:val="28"/>
        </w:rPr>
        <w:t>я</w:t>
      </w:r>
      <w:r w:rsidRPr="00353217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законодательства, приказов, инструкций, положений и других актов правового характера, подготавливаемых в управлении, участ</w:t>
      </w:r>
      <w:r w:rsidR="00301FB5">
        <w:rPr>
          <w:rFonts w:ascii="Times New Roman" w:hAnsi="Times New Roman" w:cs="Times New Roman"/>
          <w:sz w:val="28"/>
          <w:szCs w:val="28"/>
        </w:rPr>
        <w:t>вовать</w:t>
      </w:r>
      <w:r w:rsidRPr="00353217">
        <w:rPr>
          <w:rFonts w:ascii="Times New Roman" w:hAnsi="Times New Roman" w:cs="Times New Roman"/>
          <w:sz w:val="28"/>
          <w:szCs w:val="28"/>
        </w:rPr>
        <w:t xml:space="preserve"> в подготовке этих документов;</w:t>
      </w:r>
    </w:p>
    <w:p w:rsidR="004F7E3E" w:rsidRPr="00353217" w:rsidRDefault="004F7E3E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217">
        <w:rPr>
          <w:rFonts w:ascii="Times New Roman" w:hAnsi="Times New Roman" w:cs="Times New Roman"/>
          <w:sz w:val="28"/>
          <w:szCs w:val="28"/>
        </w:rPr>
        <w:t>Ве</w:t>
      </w:r>
      <w:r w:rsidR="008115AD">
        <w:rPr>
          <w:rFonts w:ascii="Times New Roman" w:hAnsi="Times New Roman" w:cs="Times New Roman"/>
          <w:sz w:val="28"/>
          <w:szCs w:val="28"/>
        </w:rPr>
        <w:t>сти</w:t>
      </w:r>
      <w:r w:rsidRPr="00353217">
        <w:rPr>
          <w:rFonts w:ascii="Times New Roman" w:hAnsi="Times New Roman" w:cs="Times New Roman"/>
          <w:sz w:val="28"/>
          <w:szCs w:val="28"/>
        </w:rPr>
        <w:t xml:space="preserve"> б</w:t>
      </w:r>
      <w:r w:rsidR="00420270" w:rsidRPr="00353217">
        <w:rPr>
          <w:rFonts w:ascii="Times New Roman" w:hAnsi="Times New Roman" w:cs="Times New Roman"/>
          <w:sz w:val="28"/>
          <w:szCs w:val="28"/>
        </w:rPr>
        <w:t>азы данных (ЕИС) по направлению деятельности.</w:t>
      </w:r>
    </w:p>
    <w:p w:rsidR="002C57E0" w:rsidRPr="00353217" w:rsidRDefault="004F7E3E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217">
        <w:rPr>
          <w:rFonts w:ascii="Times New Roman" w:hAnsi="Times New Roman" w:cs="Times New Roman"/>
          <w:sz w:val="28"/>
          <w:szCs w:val="28"/>
        </w:rPr>
        <w:t>Осуществл</w:t>
      </w:r>
      <w:r w:rsidR="008115AD">
        <w:rPr>
          <w:rFonts w:ascii="Times New Roman" w:hAnsi="Times New Roman" w:cs="Times New Roman"/>
          <w:sz w:val="28"/>
          <w:szCs w:val="28"/>
        </w:rPr>
        <w:t>ять анализ</w:t>
      </w:r>
      <w:r w:rsidRPr="00353217">
        <w:rPr>
          <w:rFonts w:ascii="Times New Roman" w:hAnsi="Times New Roman" w:cs="Times New Roman"/>
          <w:sz w:val="28"/>
          <w:szCs w:val="28"/>
        </w:rPr>
        <w:t xml:space="preserve"> административной пра</w:t>
      </w:r>
      <w:r w:rsidR="002C57E0" w:rsidRPr="00353217">
        <w:rPr>
          <w:rFonts w:ascii="Times New Roman" w:hAnsi="Times New Roman" w:cs="Times New Roman"/>
          <w:sz w:val="28"/>
          <w:szCs w:val="28"/>
        </w:rPr>
        <w:t>ктики на систематической основе.</w:t>
      </w:r>
    </w:p>
    <w:p w:rsidR="004F7E3E" w:rsidRPr="00353217" w:rsidRDefault="002C57E0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217">
        <w:rPr>
          <w:rFonts w:ascii="Times New Roman" w:hAnsi="Times New Roman" w:cs="Times New Roman"/>
          <w:sz w:val="28"/>
          <w:szCs w:val="28"/>
        </w:rPr>
        <w:t>Представл</w:t>
      </w:r>
      <w:r w:rsidR="008115AD">
        <w:rPr>
          <w:rFonts w:ascii="Times New Roman" w:hAnsi="Times New Roman" w:cs="Times New Roman"/>
          <w:sz w:val="28"/>
          <w:szCs w:val="28"/>
        </w:rPr>
        <w:t>ять интересы</w:t>
      </w:r>
      <w:r w:rsidRPr="00353217">
        <w:rPr>
          <w:rFonts w:ascii="Times New Roman" w:hAnsi="Times New Roman" w:cs="Times New Roman"/>
          <w:sz w:val="28"/>
          <w:szCs w:val="28"/>
        </w:rPr>
        <w:t xml:space="preserve"> Управления по вопросам правового характера в государственных и иных учреждениях, организациях</w:t>
      </w:r>
      <w:r w:rsidR="00447426" w:rsidRPr="00353217">
        <w:rPr>
          <w:rFonts w:ascii="Times New Roman" w:hAnsi="Times New Roman" w:cs="Times New Roman"/>
          <w:sz w:val="28"/>
          <w:szCs w:val="28"/>
        </w:rPr>
        <w:t>, судах</w:t>
      </w:r>
      <w:r w:rsidRPr="00353217">
        <w:rPr>
          <w:rFonts w:ascii="Times New Roman" w:hAnsi="Times New Roman" w:cs="Times New Roman"/>
          <w:sz w:val="28"/>
          <w:szCs w:val="28"/>
        </w:rPr>
        <w:t xml:space="preserve"> и т.п. в соответствии с правами, предоставленными доверенностями Службы</w:t>
      </w:r>
      <w:r w:rsidR="00447426" w:rsidRPr="00353217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4F7E3E" w:rsidRPr="00353217">
        <w:rPr>
          <w:rFonts w:ascii="Times New Roman" w:hAnsi="Times New Roman" w:cs="Times New Roman"/>
          <w:sz w:val="28"/>
          <w:szCs w:val="28"/>
        </w:rPr>
        <w:t>участие в судебных заседаниях по направлениям деятельности Управления;</w:t>
      </w:r>
    </w:p>
    <w:p w:rsidR="004F7E3E" w:rsidRPr="00353217" w:rsidRDefault="004F7E3E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217">
        <w:rPr>
          <w:rFonts w:ascii="Times New Roman" w:hAnsi="Times New Roman" w:cs="Times New Roman"/>
          <w:sz w:val="28"/>
          <w:szCs w:val="28"/>
        </w:rPr>
        <w:t>Разраб</w:t>
      </w:r>
      <w:r w:rsidR="00C7149D">
        <w:rPr>
          <w:rFonts w:ascii="Times New Roman" w:hAnsi="Times New Roman" w:cs="Times New Roman"/>
          <w:sz w:val="28"/>
          <w:szCs w:val="28"/>
        </w:rPr>
        <w:t>атывать  штатное</w:t>
      </w:r>
      <w:r w:rsidRPr="00353217">
        <w:rPr>
          <w:rFonts w:ascii="Times New Roman" w:hAnsi="Times New Roman" w:cs="Times New Roman"/>
          <w:sz w:val="28"/>
          <w:szCs w:val="28"/>
        </w:rPr>
        <w:t xml:space="preserve"> </w:t>
      </w:r>
      <w:r w:rsidR="0086032B" w:rsidRPr="00353217">
        <w:rPr>
          <w:rFonts w:ascii="Times New Roman" w:hAnsi="Times New Roman" w:cs="Times New Roman"/>
          <w:sz w:val="28"/>
          <w:szCs w:val="28"/>
        </w:rPr>
        <w:t>расписани</w:t>
      </w:r>
      <w:r w:rsidR="00C7149D">
        <w:rPr>
          <w:rFonts w:ascii="Times New Roman" w:hAnsi="Times New Roman" w:cs="Times New Roman"/>
          <w:sz w:val="28"/>
          <w:szCs w:val="28"/>
        </w:rPr>
        <w:t>е, штатную</w:t>
      </w:r>
      <w:r w:rsidR="0086032B" w:rsidRPr="00353217">
        <w:rPr>
          <w:rFonts w:ascii="Times New Roman" w:hAnsi="Times New Roman" w:cs="Times New Roman"/>
          <w:sz w:val="28"/>
          <w:szCs w:val="28"/>
        </w:rPr>
        <w:t xml:space="preserve"> расстановк</w:t>
      </w:r>
      <w:r w:rsidR="00C7149D">
        <w:rPr>
          <w:rFonts w:ascii="Times New Roman" w:hAnsi="Times New Roman" w:cs="Times New Roman"/>
          <w:sz w:val="28"/>
          <w:szCs w:val="28"/>
        </w:rPr>
        <w:t>у Управления</w:t>
      </w:r>
      <w:r w:rsidR="0086032B" w:rsidRPr="00353217">
        <w:rPr>
          <w:rFonts w:ascii="Times New Roman" w:hAnsi="Times New Roman" w:cs="Times New Roman"/>
          <w:sz w:val="28"/>
          <w:szCs w:val="28"/>
        </w:rPr>
        <w:t>.</w:t>
      </w:r>
    </w:p>
    <w:p w:rsidR="004F7E3E" w:rsidRPr="00353217" w:rsidRDefault="004F7E3E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217">
        <w:rPr>
          <w:rFonts w:ascii="Times New Roman" w:hAnsi="Times New Roman" w:cs="Times New Roman"/>
          <w:sz w:val="28"/>
          <w:szCs w:val="28"/>
        </w:rPr>
        <w:lastRenderedPageBreak/>
        <w:t>Подгот</w:t>
      </w:r>
      <w:r w:rsidR="00C7149D">
        <w:rPr>
          <w:rFonts w:ascii="Times New Roman" w:hAnsi="Times New Roman" w:cs="Times New Roman"/>
          <w:sz w:val="28"/>
          <w:szCs w:val="28"/>
        </w:rPr>
        <w:t>авливать</w:t>
      </w:r>
      <w:r w:rsidRPr="00353217">
        <w:rPr>
          <w:rFonts w:ascii="Times New Roman" w:hAnsi="Times New Roman" w:cs="Times New Roman"/>
          <w:sz w:val="28"/>
          <w:szCs w:val="28"/>
        </w:rPr>
        <w:t xml:space="preserve"> акт</w:t>
      </w:r>
      <w:r w:rsidR="00C7149D">
        <w:rPr>
          <w:rFonts w:ascii="Times New Roman" w:hAnsi="Times New Roman" w:cs="Times New Roman"/>
          <w:sz w:val="28"/>
          <w:szCs w:val="28"/>
        </w:rPr>
        <w:t>ы</w:t>
      </w:r>
      <w:r w:rsidRPr="00353217">
        <w:rPr>
          <w:rFonts w:ascii="Times New Roman" w:hAnsi="Times New Roman" w:cs="Times New Roman"/>
          <w:sz w:val="28"/>
          <w:szCs w:val="28"/>
        </w:rPr>
        <w:t xml:space="preserve"> Управления, связанны</w:t>
      </w:r>
      <w:r w:rsidR="00C7149D">
        <w:rPr>
          <w:rFonts w:ascii="Times New Roman" w:hAnsi="Times New Roman" w:cs="Times New Roman"/>
          <w:sz w:val="28"/>
          <w:szCs w:val="28"/>
        </w:rPr>
        <w:t>е</w:t>
      </w:r>
      <w:r w:rsidRPr="00353217">
        <w:rPr>
          <w:rFonts w:ascii="Times New Roman" w:hAnsi="Times New Roman" w:cs="Times New Roman"/>
          <w:sz w:val="28"/>
          <w:szCs w:val="28"/>
        </w:rPr>
        <w:t xml:space="preserve"> с поступлением на гражданскую службу, ее прохождением, заключением, освобождением от замещаемой должности гражданской службы, увольнением гражданского служащего с гражданской службы и выходом его на пенсию за выслугу лет, и оформл</w:t>
      </w:r>
      <w:r w:rsidR="002E5C77">
        <w:rPr>
          <w:rFonts w:ascii="Times New Roman" w:hAnsi="Times New Roman" w:cs="Times New Roman"/>
          <w:sz w:val="28"/>
          <w:szCs w:val="28"/>
        </w:rPr>
        <w:t>ять</w:t>
      </w:r>
      <w:r w:rsidRPr="00353217">
        <w:rPr>
          <w:rFonts w:ascii="Times New Roman" w:hAnsi="Times New Roman" w:cs="Times New Roman"/>
          <w:sz w:val="28"/>
          <w:szCs w:val="28"/>
        </w:rPr>
        <w:t xml:space="preserve"> соо</w:t>
      </w:r>
      <w:r w:rsidR="002E5C77">
        <w:rPr>
          <w:rFonts w:ascii="Times New Roman" w:hAnsi="Times New Roman" w:cs="Times New Roman"/>
          <w:sz w:val="28"/>
          <w:szCs w:val="28"/>
        </w:rPr>
        <w:t>тветствующие решения</w:t>
      </w:r>
      <w:r w:rsidR="00672924" w:rsidRPr="00353217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86032B" w:rsidRPr="00353217">
        <w:rPr>
          <w:rFonts w:ascii="Times New Roman" w:hAnsi="Times New Roman" w:cs="Times New Roman"/>
          <w:sz w:val="28"/>
          <w:szCs w:val="28"/>
        </w:rPr>
        <w:t>.</w:t>
      </w:r>
    </w:p>
    <w:p w:rsidR="002E5C77" w:rsidRDefault="00A91209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C77">
        <w:rPr>
          <w:rFonts w:ascii="Times New Roman" w:eastAsia="Calibri" w:hAnsi="Times New Roman" w:cs="Times New Roman"/>
          <w:sz w:val="28"/>
          <w:szCs w:val="28"/>
        </w:rPr>
        <w:t>Ф</w:t>
      </w:r>
      <w:r w:rsidR="006334B6" w:rsidRPr="002E5C77">
        <w:rPr>
          <w:rFonts w:ascii="Times New Roman" w:eastAsia="Calibri" w:hAnsi="Times New Roman" w:cs="Times New Roman"/>
          <w:sz w:val="28"/>
          <w:szCs w:val="28"/>
        </w:rPr>
        <w:t>ормирова</w:t>
      </w:r>
      <w:r w:rsidR="002E5C77" w:rsidRPr="002E5C77">
        <w:rPr>
          <w:rFonts w:ascii="Times New Roman" w:eastAsia="Calibri" w:hAnsi="Times New Roman" w:cs="Times New Roman"/>
          <w:sz w:val="28"/>
          <w:szCs w:val="28"/>
        </w:rPr>
        <w:t>ть кадровый</w:t>
      </w:r>
      <w:r w:rsidR="006334B6" w:rsidRPr="002E5C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5C77" w:rsidRPr="002E5C77">
        <w:rPr>
          <w:rFonts w:ascii="Times New Roman" w:eastAsia="Calibri" w:hAnsi="Times New Roman" w:cs="Times New Roman"/>
          <w:sz w:val="28"/>
          <w:szCs w:val="28"/>
        </w:rPr>
        <w:t>резерв</w:t>
      </w:r>
      <w:r w:rsidR="006334B6" w:rsidRPr="002E5C77">
        <w:rPr>
          <w:rFonts w:ascii="Times New Roman" w:eastAsia="Calibri" w:hAnsi="Times New Roman" w:cs="Times New Roman"/>
          <w:sz w:val="28"/>
          <w:szCs w:val="28"/>
        </w:rPr>
        <w:t xml:space="preserve"> для замещения должностей феде</w:t>
      </w:r>
      <w:r w:rsidR="002E5C77">
        <w:rPr>
          <w:rFonts w:ascii="Times New Roman" w:eastAsia="Calibri" w:hAnsi="Times New Roman" w:cs="Times New Roman"/>
          <w:sz w:val="28"/>
          <w:szCs w:val="28"/>
        </w:rPr>
        <w:t>ральной государственной службы.</w:t>
      </w:r>
    </w:p>
    <w:p w:rsidR="006334B6" w:rsidRPr="002E5C77" w:rsidRDefault="002E5C77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Осуществлять м</w:t>
      </w:r>
      <w:r w:rsidR="006334B6" w:rsidRPr="002E5C77">
        <w:rPr>
          <w:rFonts w:ascii="Times New Roman" w:eastAsia="Calibri" w:hAnsi="Times New Roman" w:cs="Times New Roman"/>
          <w:sz w:val="28"/>
          <w:szCs w:val="28"/>
        </w:rPr>
        <w:t xml:space="preserve">етодическое обеспечение </w:t>
      </w:r>
      <w:r w:rsidR="00A91209" w:rsidRPr="002E5C77">
        <w:rPr>
          <w:rFonts w:ascii="Times New Roman" w:eastAsia="Calibri" w:hAnsi="Times New Roman" w:cs="Times New Roman"/>
          <w:sz w:val="28"/>
          <w:szCs w:val="28"/>
        </w:rPr>
        <w:t xml:space="preserve">по вопросам государственной службы и трудового законодательства </w:t>
      </w:r>
      <w:r w:rsidR="006334B6" w:rsidRPr="002E5C77">
        <w:rPr>
          <w:rFonts w:ascii="Times New Roman" w:eastAsia="Calibri" w:hAnsi="Times New Roman" w:cs="Times New Roman"/>
          <w:sz w:val="28"/>
          <w:szCs w:val="28"/>
        </w:rPr>
        <w:t xml:space="preserve">в структурных подразделениях </w:t>
      </w:r>
      <w:r w:rsidR="00A91209" w:rsidRPr="002E5C77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="0086032B" w:rsidRPr="002E5C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34B6" w:rsidRPr="00353217" w:rsidRDefault="00744626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7">
        <w:rPr>
          <w:rFonts w:ascii="Times New Roman" w:eastAsia="Calibri" w:hAnsi="Times New Roman" w:cs="Times New Roman"/>
          <w:sz w:val="28"/>
          <w:szCs w:val="28"/>
        </w:rPr>
        <w:t>П</w:t>
      </w:r>
      <w:r w:rsidR="006334B6" w:rsidRPr="00353217">
        <w:rPr>
          <w:rFonts w:ascii="Times New Roman" w:eastAsia="Calibri" w:hAnsi="Times New Roman" w:cs="Times New Roman"/>
          <w:sz w:val="28"/>
          <w:szCs w:val="28"/>
        </w:rPr>
        <w:t>одгот</w:t>
      </w:r>
      <w:r w:rsidR="002E5C77">
        <w:rPr>
          <w:rFonts w:ascii="Times New Roman" w:eastAsia="Calibri" w:hAnsi="Times New Roman" w:cs="Times New Roman"/>
          <w:sz w:val="28"/>
          <w:szCs w:val="28"/>
        </w:rPr>
        <w:t>авливать</w:t>
      </w:r>
      <w:r w:rsidR="006334B6" w:rsidRPr="00353217">
        <w:rPr>
          <w:rFonts w:ascii="Times New Roman" w:eastAsia="Calibri" w:hAnsi="Times New Roman" w:cs="Times New Roman"/>
          <w:sz w:val="28"/>
          <w:szCs w:val="28"/>
        </w:rPr>
        <w:t xml:space="preserve"> предложени</w:t>
      </w:r>
      <w:r w:rsidR="002E5C77">
        <w:rPr>
          <w:rFonts w:ascii="Times New Roman" w:eastAsia="Calibri" w:hAnsi="Times New Roman" w:cs="Times New Roman"/>
          <w:sz w:val="28"/>
          <w:szCs w:val="28"/>
        </w:rPr>
        <w:t>я</w:t>
      </w:r>
      <w:r w:rsidR="006334B6" w:rsidRPr="00353217">
        <w:rPr>
          <w:rFonts w:ascii="Times New Roman" w:eastAsia="Calibri" w:hAnsi="Times New Roman" w:cs="Times New Roman"/>
          <w:sz w:val="28"/>
          <w:szCs w:val="28"/>
        </w:rPr>
        <w:t xml:space="preserve"> по формированию и совершенствованию штатной структуры </w:t>
      </w:r>
      <w:r w:rsidR="00A91209" w:rsidRPr="00353217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="006334B6" w:rsidRPr="00353217">
        <w:rPr>
          <w:rFonts w:ascii="Times New Roman" w:eastAsia="Calibri" w:hAnsi="Times New Roman" w:cs="Times New Roman"/>
          <w:sz w:val="28"/>
          <w:szCs w:val="28"/>
        </w:rPr>
        <w:t xml:space="preserve"> и проведению орг</w:t>
      </w:r>
      <w:r w:rsidR="0086032B" w:rsidRPr="00353217">
        <w:rPr>
          <w:rFonts w:ascii="Times New Roman" w:eastAsia="Calibri" w:hAnsi="Times New Roman" w:cs="Times New Roman"/>
          <w:sz w:val="28"/>
          <w:szCs w:val="28"/>
        </w:rPr>
        <w:t>анизационно-штатных мероприятий.</w:t>
      </w:r>
    </w:p>
    <w:p w:rsidR="006334B6" w:rsidRPr="00353217" w:rsidRDefault="00744626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7">
        <w:rPr>
          <w:rFonts w:ascii="Times New Roman" w:eastAsia="Calibri" w:hAnsi="Times New Roman" w:cs="Times New Roman"/>
          <w:sz w:val="28"/>
          <w:szCs w:val="28"/>
        </w:rPr>
        <w:t>П</w:t>
      </w:r>
      <w:r w:rsidR="006334B6" w:rsidRPr="00353217">
        <w:rPr>
          <w:rFonts w:ascii="Times New Roman" w:eastAsia="Calibri" w:hAnsi="Times New Roman" w:cs="Times New Roman"/>
          <w:sz w:val="28"/>
          <w:szCs w:val="28"/>
        </w:rPr>
        <w:t>одгот</w:t>
      </w:r>
      <w:r w:rsidR="002E5C77">
        <w:rPr>
          <w:rFonts w:ascii="Times New Roman" w:eastAsia="Calibri" w:hAnsi="Times New Roman" w:cs="Times New Roman"/>
          <w:sz w:val="28"/>
          <w:szCs w:val="28"/>
        </w:rPr>
        <w:t>авливать предложения</w:t>
      </w:r>
      <w:r w:rsidR="006334B6" w:rsidRPr="00353217">
        <w:rPr>
          <w:rFonts w:ascii="Times New Roman" w:eastAsia="Calibri" w:hAnsi="Times New Roman" w:cs="Times New Roman"/>
          <w:sz w:val="28"/>
          <w:szCs w:val="28"/>
        </w:rPr>
        <w:t xml:space="preserve"> по реализации положений Федерального закона «О государственной службе Российской Федерации», других федеральных законов и иных нормативных правовых акто</w:t>
      </w:r>
      <w:r w:rsidR="002E5C77">
        <w:rPr>
          <w:rFonts w:ascii="Times New Roman" w:eastAsia="Calibri" w:hAnsi="Times New Roman" w:cs="Times New Roman"/>
          <w:sz w:val="28"/>
          <w:szCs w:val="28"/>
        </w:rPr>
        <w:t>в о государственной службе и вносить</w:t>
      </w:r>
      <w:r w:rsidR="006334B6" w:rsidRPr="00353217">
        <w:rPr>
          <w:rFonts w:ascii="Times New Roman" w:eastAsia="Calibri" w:hAnsi="Times New Roman" w:cs="Times New Roman"/>
          <w:sz w:val="28"/>
          <w:szCs w:val="28"/>
        </w:rPr>
        <w:t xml:space="preserve"> указанны</w:t>
      </w:r>
      <w:r w:rsidR="002E5C77">
        <w:rPr>
          <w:rFonts w:ascii="Times New Roman" w:eastAsia="Calibri" w:hAnsi="Times New Roman" w:cs="Times New Roman"/>
          <w:sz w:val="28"/>
          <w:szCs w:val="28"/>
        </w:rPr>
        <w:t>е</w:t>
      </w:r>
      <w:r w:rsidR="006334B6" w:rsidRPr="00353217">
        <w:rPr>
          <w:rFonts w:ascii="Times New Roman" w:eastAsia="Calibri" w:hAnsi="Times New Roman" w:cs="Times New Roman"/>
          <w:sz w:val="28"/>
          <w:szCs w:val="28"/>
        </w:rPr>
        <w:t xml:space="preserve"> предложени</w:t>
      </w:r>
      <w:r w:rsidR="002E5C77">
        <w:rPr>
          <w:rFonts w:ascii="Times New Roman" w:eastAsia="Calibri" w:hAnsi="Times New Roman" w:cs="Times New Roman"/>
          <w:sz w:val="28"/>
          <w:szCs w:val="28"/>
        </w:rPr>
        <w:t>я</w:t>
      </w:r>
      <w:r w:rsidR="006334B6" w:rsidRPr="00353217">
        <w:rPr>
          <w:rFonts w:ascii="Times New Roman" w:eastAsia="Calibri" w:hAnsi="Times New Roman" w:cs="Times New Roman"/>
          <w:sz w:val="28"/>
          <w:szCs w:val="28"/>
        </w:rPr>
        <w:t xml:space="preserve"> руководителю </w:t>
      </w:r>
      <w:r w:rsidRPr="00353217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="0086032B" w:rsidRPr="0035321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34B6" w:rsidRPr="00353217" w:rsidRDefault="00744626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 w:rsidRPr="003532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О</w:t>
      </w:r>
      <w:r w:rsidR="006334B6" w:rsidRPr="003532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рганиз</w:t>
      </w:r>
      <w:r w:rsidR="008E52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овывать</w:t>
      </w:r>
      <w:r w:rsidR="006334B6" w:rsidRPr="003532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 проведени</w:t>
      </w:r>
      <w:r w:rsidR="008E52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е</w:t>
      </w:r>
      <w:r w:rsidR="006334B6" w:rsidRPr="003532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 конкурсов на замещение вакантных должностей государственной службы (в том числе подготовк</w:t>
      </w:r>
      <w:r w:rsidR="008E52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у</w:t>
      </w:r>
      <w:r w:rsidR="006334B6" w:rsidRPr="003532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 предложений по составу конкурсной комиссии, срокам и порядку ее работы) и включение федеральных государственных гражданских служащих (далее - гражданские служащие) в кадровый резерв </w:t>
      </w:r>
      <w:r w:rsidR="0086032B" w:rsidRPr="003532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Управления.</w:t>
      </w:r>
    </w:p>
    <w:p w:rsidR="006334B6" w:rsidRPr="00353217" w:rsidRDefault="00A42498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 w:rsidRPr="003532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О</w:t>
      </w:r>
      <w:r w:rsidR="006334B6" w:rsidRPr="003532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рганиз</w:t>
      </w:r>
      <w:r w:rsidR="005850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овывать мероприятия</w:t>
      </w:r>
      <w:r w:rsidR="006334B6" w:rsidRPr="003532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 по повышению мотивации государственных служащих федерального органа исполнительной власти к эффективному и добросовестному испо</w:t>
      </w:r>
      <w:r w:rsidR="00700FB9" w:rsidRPr="003532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лнению должностных обязанностей.</w:t>
      </w:r>
    </w:p>
    <w:p w:rsidR="006334B6" w:rsidRPr="00353217" w:rsidRDefault="0058508F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Принимать</w:t>
      </w:r>
      <w:r w:rsidR="006334B6" w:rsidRPr="003532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 мер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ы</w:t>
      </w:r>
      <w:r w:rsidR="006334B6" w:rsidRPr="003532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, направленны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е</w:t>
      </w:r>
      <w:r w:rsidR="006334B6" w:rsidRPr="003532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 на содействие соблюдению государственными служащими </w:t>
      </w:r>
      <w:r w:rsidR="00A42498" w:rsidRPr="003532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Управления</w:t>
      </w:r>
      <w:r w:rsidR="006334B6" w:rsidRPr="003532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 этических норм и правил служебного поведения для достойного выполнения професси</w:t>
      </w:r>
      <w:r w:rsidR="00700FB9" w:rsidRPr="003532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ональной служебной деятельности.</w:t>
      </w:r>
    </w:p>
    <w:p w:rsidR="006334B6" w:rsidRPr="00353217" w:rsidRDefault="00A42498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 w:rsidRPr="003532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О</w:t>
      </w:r>
      <w:r w:rsidR="006334B6" w:rsidRPr="003532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рганиз</w:t>
      </w:r>
      <w:r w:rsidR="005850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овывать проведение </w:t>
      </w:r>
      <w:r w:rsidR="006334B6" w:rsidRPr="003532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аттестации государственных служащих и</w:t>
      </w:r>
      <w:r w:rsidR="005850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 проведение квалификационных экзаменов по вопросам</w:t>
      </w:r>
      <w:r w:rsidR="00747F49" w:rsidRPr="003532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 присвоения классных чинов,</w:t>
      </w:r>
      <w:r w:rsidR="006334B6" w:rsidRPr="003532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 в том числе подгот</w:t>
      </w:r>
      <w:r w:rsidR="005850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авливать</w:t>
      </w:r>
      <w:r w:rsidR="006334B6" w:rsidRPr="003532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 предложени</w:t>
      </w:r>
      <w:r w:rsidR="005850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я</w:t>
      </w:r>
      <w:r w:rsidR="006334B6" w:rsidRPr="003532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 по составу аттестационной комис</w:t>
      </w:r>
      <w:r w:rsidR="00700FB9" w:rsidRPr="003532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сии, срокам и порядку ее работы.</w:t>
      </w:r>
    </w:p>
    <w:p w:rsidR="006334B6" w:rsidRPr="00353217" w:rsidRDefault="0058508F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Оформлять документы</w:t>
      </w:r>
      <w:r w:rsidR="006334B6" w:rsidRPr="003532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 по поощрению и награждению государственных служащих федерального органа исполнительной власти за безупречную и эфф</w:t>
      </w:r>
      <w:r w:rsidR="00700FB9" w:rsidRPr="003532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ективную государственную службу.</w:t>
      </w:r>
    </w:p>
    <w:p w:rsidR="006334B6" w:rsidRPr="00353217" w:rsidRDefault="0058508F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lastRenderedPageBreak/>
        <w:t>Проводить а</w:t>
      </w:r>
      <w:r w:rsidR="006334B6" w:rsidRPr="003532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нализ практики осуществления кадровой работы и развит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ия кадрового состава, подготовку</w:t>
      </w:r>
      <w:r w:rsidR="006334B6" w:rsidRPr="003532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 предложений по ее совершенствованию руководителю </w:t>
      </w:r>
      <w:r w:rsidR="00700FB9" w:rsidRPr="003532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Управления.</w:t>
      </w:r>
    </w:p>
    <w:p w:rsidR="00700FB9" w:rsidRPr="00353217" w:rsidRDefault="00700FB9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 w:rsidRPr="003532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О</w:t>
      </w:r>
      <w:r w:rsidR="006334B6" w:rsidRPr="003532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рганиз</w:t>
      </w:r>
      <w:r w:rsidR="005850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овывать</w:t>
      </w:r>
      <w:r w:rsidR="006334B6" w:rsidRPr="003532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 проведени</w:t>
      </w:r>
      <w:r w:rsidR="005850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е</w:t>
      </w:r>
      <w:r w:rsidR="006334B6" w:rsidRPr="003532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 служебных проверок</w:t>
      </w:r>
      <w:r w:rsidRPr="003532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.</w:t>
      </w:r>
    </w:p>
    <w:p w:rsidR="006334B6" w:rsidRPr="00353217" w:rsidRDefault="00747F49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 w:rsidRPr="003532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О</w:t>
      </w:r>
      <w:r w:rsidR="006334B6" w:rsidRPr="003532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беспеч</w:t>
      </w:r>
      <w:r w:rsidR="007C45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ивать</w:t>
      </w:r>
      <w:r w:rsidR="006334B6" w:rsidRPr="003532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 деятельност</w:t>
      </w:r>
      <w:r w:rsidR="007C45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ь</w:t>
      </w:r>
      <w:r w:rsidR="006334B6" w:rsidRPr="003532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 комиссии </w:t>
      </w:r>
      <w:r w:rsidRPr="003532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Управления</w:t>
      </w:r>
      <w:r w:rsidR="006334B6" w:rsidRPr="003532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 по соблюдению требований к служебному поведению федеральных государственных служащих и уре</w:t>
      </w:r>
      <w:r w:rsidR="00700FB9" w:rsidRPr="003532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гулированию конфликта интересов.</w:t>
      </w:r>
    </w:p>
    <w:p w:rsidR="00102C21" w:rsidRPr="00353217" w:rsidRDefault="007C45EC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в</w:t>
      </w:r>
      <w:r w:rsidR="00102C21" w:rsidRPr="00353217">
        <w:rPr>
          <w:rFonts w:ascii="Times New Roman" w:hAnsi="Times New Roman" w:cs="Times New Roman"/>
          <w:sz w:val="28"/>
          <w:szCs w:val="28"/>
        </w:rPr>
        <w:t>едение трудовых книжек, личных дел гражданских служащих;</w:t>
      </w:r>
    </w:p>
    <w:p w:rsidR="004F7E3E" w:rsidRPr="00353217" w:rsidRDefault="007C45EC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в</w:t>
      </w:r>
      <w:r w:rsidR="004F7E3E" w:rsidRPr="00353217">
        <w:rPr>
          <w:rFonts w:ascii="Times New Roman" w:hAnsi="Times New Roman" w:cs="Times New Roman"/>
          <w:sz w:val="28"/>
          <w:szCs w:val="28"/>
        </w:rPr>
        <w:t>едение реестра гражданских служащих Управления;</w:t>
      </w:r>
    </w:p>
    <w:p w:rsidR="004F7E3E" w:rsidRPr="00353217" w:rsidRDefault="00B31355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217">
        <w:rPr>
          <w:rFonts w:ascii="Times New Roman" w:hAnsi="Times New Roman" w:cs="Times New Roman"/>
          <w:sz w:val="28"/>
          <w:szCs w:val="28"/>
        </w:rPr>
        <w:t>Оформл</w:t>
      </w:r>
      <w:r w:rsidR="001C4257">
        <w:rPr>
          <w:rFonts w:ascii="Times New Roman" w:hAnsi="Times New Roman" w:cs="Times New Roman"/>
          <w:sz w:val="28"/>
          <w:szCs w:val="28"/>
        </w:rPr>
        <w:t>ять и выдавать</w:t>
      </w:r>
      <w:r w:rsidR="004F7E3E" w:rsidRPr="00353217">
        <w:rPr>
          <w:rFonts w:ascii="Times New Roman" w:hAnsi="Times New Roman" w:cs="Times New Roman"/>
          <w:sz w:val="28"/>
          <w:szCs w:val="28"/>
        </w:rPr>
        <w:t xml:space="preserve"> служебны</w:t>
      </w:r>
      <w:r w:rsidR="001C4257">
        <w:rPr>
          <w:rFonts w:ascii="Times New Roman" w:hAnsi="Times New Roman" w:cs="Times New Roman"/>
          <w:sz w:val="28"/>
          <w:szCs w:val="28"/>
        </w:rPr>
        <w:t>е</w:t>
      </w:r>
      <w:r w:rsidR="004F7E3E" w:rsidRPr="0035321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1C4257">
        <w:rPr>
          <w:rFonts w:ascii="Times New Roman" w:hAnsi="Times New Roman" w:cs="Times New Roman"/>
          <w:sz w:val="28"/>
          <w:szCs w:val="28"/>
        </w:rPr>
        <w:t>я</w:t>
      </w:r>
      <w:r w:rsidR="004F7E3E" w:rsidRPr="00353217">
        <w:rPr>
          <w:rFonts w:ascii="Times New Roman" w:hAnsi="Times New Roman" w:cs="Times New Roman"/>
          <w:sz w:val="28"/>
          <w:szCs w:val="28"/>
        </w:rPr>
        <w:t xml:space="preserve"> гражданских служащих;</w:t>
      </w:r>
    </w:p>
    <w:p w:rsidR="004F7E3E" w:rsidRPr="00353217" w:rsidRDefault="00B31355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217">
        <w:rPr>
          <w:rFonts w:ascii="Times New Roman" w:hAnsi="Times New Roman" w:cs="Times New Roman"/>
          <w:sz w:val="28"/>
          <w:szCs w:val="28"/>
        </w:rPr>
        <w:t>О</w:t>
      </w:r>
      <w:r w:rsidR="004F7E3E" w:rsidRPr="00353217">
        <w:rPr>
          <w:rFonts w:ascii="Times New Roman" w:hAnsi="Times New Roman" w:cs="Times New Roman"/>
          <w:sz w:val="28"/>
          <w:szCs w:val="28"/>
        </w:rPr>
        <w:t>рганиз</w:t>
      </w:r>
      <w:r w:rsidR="001C4257">
        <w:rPr>
          <w:rFonts w:ascii="Times New Roman" w:hAnsi="Times New Roman" w:cs="Times New Roman"/>
          <w:sz w:val="28"/>
          <w:szCs w:val="28"/>
        </w:rPr>
        <w:t>овывать</w:t>
      </w:r>
      <w:r w:rsidR="004F7E3E" w:rsidRPr="00353217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1C4257">
        <w:rPr>
          <w:rFonts w:ascii="Times New Roman" w:hAnsi="Times New Roman" w:cs="Times New Roman"/>
          <w:sz w:val="28"/>
          <w:szCs w:val="28"/>
        </w:rPr>
        <w:t>я</w:t>
      </w:r>
      <w:r w:rsidR="004F7E3E" w:rsidRPr="00353217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коррупции;</w:t>
      </w:r>
    </w:p>
    <w:p w:rsidR="00102C21" w:rsidRPr="00353217" w:rsidRDefault="003A5FCE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проверки</w:t>
      </w:r>
      <w:r w:rsidR="00102C21" w:rsidRPr="00353217">
        <w:rPr>
          <w:rFonts w:ascii="Times New Roman" w:hAnsi="Times New Roman" w:cs="Times New Roman"/>
          <w:sz w:val="28"/>
          <w:szCs w:val="28"/>
        </w:rPr>
        <w:t xml:space="preserve"> достоверности представляемых гражданином данных и иных сведений при поступлении на гражданскую службу, а также оформление допуска установленной формы к сведениям, составляющим государственную тайну;</w:t>
      </w:r>
    </w:p>
    <w:p w:rsidR="00102C21" w:rsidRPr="00353217" w:rsidRDefault="00B31355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217">
        <w:rPr>
          <w:rFonts w:ascii="Times New Roman" w:hAnsi="Times New Roman" w:cs="Times New Roman"/>
          <w:sz w:val="28"/>
          <w:szCs w:val="28"/>
        </w:rPr>
        <w:t>Организ</w:t>
      </w:r>
      <w:r w:rsidR="003A5FCE">
        <w:rPr>
          <w:rFonts w:ascii="Times New Roman" w:hAnsi="Times New Roman" w:cs="Times New Roman"/>
          <w:sz w:val="28"/>
          <w:szCs w:val="28"/>
        </w:rPr>
        <w:t>овывать проверки</w:t>
      </w:r>
      <w:r w:rsidR="00102C21" w:rsidRPr="00353217">
        <w:rPr>
          <w:rFonts w:ascii="Times New Roman" w:hAnsi="Times New Roman" w:cs="Times New Roman"/>
          <w:sz w:val="28"/>
          <w:szCs w:val="28"/>
        </w:rPr>
        <w:t xml:space="preserve"> соблюдения гражданскими служащими Управления ограничений, установленных Федеральным законом о государственной гражданской службе и другими федеральными законами;</w:t>
      </w:r>
    </w:p>
    <w:p w:rsidR="00102C21" w:rsidRPr="00353217" w:rsidRDefault="003A5FCE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прием, регистрацию</w:t>
      </w:r>
      <w:r w:rsidR="00102C21" w:rsidRPr="00353217">
        <w:rPr>
          <w:rFonts w:ascii="Times New Roman" w:hAnsi="Times New Roman" w:cs="Times New Roman"/>
          <w:sz w:val="28"/>
          <w:szCs w:val="28"/>
        </w:rPr>
        <w:t xml:space="preserve"> и обработк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02C21" w:rsidRPr="00353217">
        <w:rPr>
          <w:rFonts w:ascii="Times New Roman" w:hAnsi="Times New Roman" w:cs="Times New Roman"/>
          <w:sz w:val="28"/>
          <w:szCs w:val="28"/>
        </w:rPr>
        <w:t xml:space="preserve"> входящей и исходящей корреспонденции в Системе электронного документооборота (СЭД);</w:t>
      </w:r>
    </w:p>
    <w:p w:rsidR="00102C21" w:rsidRPr="00353217" w:rsidRDefault="00102C21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217">
        <w:rPr>
          <w:rFonts w:ascii="Times New Roman" w:hAnsi="Times New Roman" w:cs="Times New Roman"/>
          <w:sz w:val="28"/>
          <w:szCs w:val="28"/>
        </w:rPr>
        <w:t>Отправ</w:t>
      </w:r>
      <w:r w:rsidR="003A5FCE">
        <w:rPr>
          <w:rFonts w:ascii="Times New Roman" w:hAnsi="Times New Roman" w:cs="Times New Roman"/>
          <w:sz w:val="28"/>
          <w:szCs w:val="28"/>
        </w:rPr>
        <w:t>лять корреспонденцию</w:t>
      </w:r>
      <w:r w:rsidRPr="00353217">
        <w:rPr>
          <w:rFonts w:ascii="Times New Roman" w:hAnsi="Times New Roman" w:cs="Times New Roman"/>
          <w:sz w:val="28"/>
          <w:szCs w:val="28"/>
        </w:rPr>
        <w:t xml:space="preserve"> через фельдъегерскую службу, почтовую службу ФГУП «Почта России», и иным видом доставки почтовой корреспонденции;</w:t>
      </w:r>
    </w:p>
    <w:p w:rsidR="00102C21" w:rsidRPr="00353217" w:rsidRDefault="00102C21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217">
        <w:rPr>
          <w:rFonts w:ascii="Times New Roman" w:hAnsi="Times New Roman" w:cs="Times New Roman"/>
          <w:sz w:val="28"/>
          <w:szCs w:val="28"/>
        </w:rPr>
        <w:t>Участ</w:t>
      </w:r>
      <w:r w:rsidR="00801340">
        <w:rPr>
          <w:rFonts w:ascii="Times New Roman" w:hAnsi="Times New Roman" w:cs="Times New Roman"/>
          <w:sz w:val="28"/>
          <w:szCs w:val="28"/>
        </w:rPr>
        <w:t>вовать</w:t>
      </w:r>
      <w:r w:rsidRPr="00353217">
        <w:rPr>
          <w:rFonts w:ascii="Times New Roman" w:hAnsi="Times New Roman" w:cs="Times New Roman"/>
          <w:sz w:val="28"/>
          <w:szCs w:val="28"/>
        </w:rPr>
        <w:t xml:space="preserve"> в подготовке соз</w:t>
      </w:r>
      <w:r w:rsidR="007E45BE" w:rsidRPr="00353217">
        <w:rPr>
          <w:rFonts w:ascii="Times New Roman" w:hAnsi="Times New Roman" w:cs="Times New Roman"/>
          <w:sz w:val="28"/>
          <w:szCs w:val="28"/>
        </w:rPr>
        <w:t>ываемых руководителем совещаний.</w:t>
      </w:r>
    </w:p>
    <w:p w:rsidR="00102C21" w:rsidRPr="00353217" w:rsidRDefault="00102C21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217">
        <w:rPr>
          <w:rFonts w:ascii="Times New Roman" w:hAnsi="Times New Roman" w:cs="Times New Roman"/>
          <w:sz w:val="28"/>
          <w:szCs w:val="28"/>
        </w:rPr>
        <w:t>Обеспеч</w:t>
      </w:r>
      <w:r w:rsidR="00801340">
        <w:rPr>
          <w:rFonts w:ascii="Times New Roman" w:hAnsi="Times New Roman" w:cs="Times New Roman"/>
          <w:sz w:val="28"/>
          <w:szCs w:val="28"/>
        </w:rPr>
        <w:t>ивать функции</w:t>
      </w:r>
      <w:r w:rsidRPr="00353217">
        <w:rPr>
          <w:rFonts w:ascii="Times New Roman" w:hAnsi="Times New Roman" w:cs="Times New Roman"/>
          <w:sz w:val="28"/>
          <w:szCs w:val="28"/>
        </w:rPr>
        <w:t xml:space="preserve"> секретаря руководству Управления</w:t>
      </w:r>
      <w:r w:rsidR="007E45BE" w:rsidRPr="00353217">
        <w:rPr>
          <w:rFonts w:ascii="Times New Roman" w:hAnsi="Times New Roman" w:cs="Times New Roman"/>
          <w:sz w:val="28"/>
          <w:szCs w:val="28"/>
        </w:rPr>
        <w:t>.</w:t>
      </w:r>
    </w:p>
    <w:p w:rsidR="004463D6" w:rsidRPr="00353217" w:rsidRDefault="004463D6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217">
        <w:rPr>
          <w:rFonts w:ascii="Times New Roman" w:hAnsi="Times New Roman" w:cs="Times New Roman"/>
          <w:sz w:val="28"/>
          <w:szCs w:val="28"/>
        </w:rPr>
        <w:t>Администриров</w:t>
      </w:r>
      <w:r w:rsidR="00801340">
        <w:rPr>
          <w:rFonts w:ascii="Times New Roman" w:hAnsi="Times New Roman" w:cs="Times New Roman"/>
          <w:sz w:val="28"/>
          <w:szCs w:val="28"/>
        </w:rPr>
        <w:t>ать</w:t>
      </w:r>
      <w:r w:rsidRPr="00353217">
        <w:rPr>
          <w:rFonts w:ascii="Times New Roman" w:hAnsi="Times New Roman" w:cs="Times New Roman"/>
          <w:sz w:val="28"/>
          <w:szCs w:val="28"/>
        </w:rPr>
        <w:t xml:space="preserve"> информационны</w:t>
      </w:r>
      <w:r w:rsidR="00801340">
        <w:rPr>
          <w:rFonts w:ascii="Times New Roman" w:hAnsi="Times New Roman" w:cs="Times New Roman"/>
          <w:sz w:val="28"/>
          <w:szCs w:val="28"/>
        </w:rPr>
        <w:t>е</w:t>
      </w:r>
      <w:r w:rsidRPr="00353217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801340">
        <w:rPr>
          <w:rFonts w:ascii="Times New Roman" w:hAnsi="Times New Roman" w:cs="Times New Roman"/>
          <w:sz w:val="28"/>
          <w:szCs w:val="28"/>
        </w:rPr>
        <w:t>ы</w:t>
      </w:r>
      <w:r w:rsidRPr="00353217">
        <w:rPr>
          <w:rFonts w:ascii="Times New Roman" w:hAnsi="Times New Roman" w:cs="Times New Roman"/>
          <w:sz w:val="28"/>
          <w:szCs w:val="28"/>
        </w:rPr>
        <w:t xml:space="preserve"> Управления,</w:t>
      </w:r>
      <w:r w:rsidR="00801340">
        <w:rPr>
          <w:rFonts w:ascii="Times New Roman" w:hAnsi="Times New Roman" w:cs="Times New Roman"/>
          <w:sz w:val="28"/>
          <w:szCs w:val="28"/>
        </w:rPr>
        <w:t xml:space="preserve"> организовывать</w:t>
      </w:r>
      <w:r w:rsidRPr="00353217">
        <w:rPr>
          <w:rFonts w:ascii="Times New Roman" w:hAnsi="Times New Roman" w:cs="Times New Roman"/>
          <w:sz w:val="28"/>
          <w:szCs w:val="28"/>
        </w:rPr>
        <w:t xml:space="preserve"> тех</w:t>
      </w:r>
      <w:r w:rsidR="007E45BE" w:rsidRPr="00353217">
        <w:rPr>
          <w:rFonts w:ascii="Times New Roman" w:hAnsi="Times New Roman" w:cs="Times New Roman"/>
          <w:sz w:val="28"/>
          <w:szCs w:val="28"/>
        </w:rPr>
        <w:t>ническ</w:t>
      </w:r>
      <w:r w:rsidR="00801340">
        <w:rPr>
          <w:rFonts w:ascii="Times New Roman" w:hAnsi="Times New Roman" w:cs="Times New Roman"/>
          <w:sz w:val="28"/>
          <w:szCs w:val="28"/>
        </w:rPr>
        <w:t>ую</w:t>
      </w:r>
      <w:r w:rsidR="007E45BE" w:rsidRPr="00353217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801340">
        <w:rPr>
          <w:rFonts w:ascii="Times New Roman" w:hAnsi="Times New Roman" w:cs="Times New Roman"/>
          <w:sz w:val="28"/>
          <w:szCs w:val="28"/>
        </w:rPr>
        <w:t>у</w:t>
      </w:r>
      <w:r w:rsidR="007E45BE" w:rsidRPr="00353217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4463D6" w:rsidRPr="00353217" w:rsidRDefault="00801340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</w:t>
      </w:r>
      <w:r w:rsidR="004463D6" w:rsidRPr="00353217">
        <w:rPr>
          <w:rFonts w:ascii="Times New Roman" w:hAnsi="Times New Roman" w:cs="Times New Roman"/>
          <w:sz w:val="28"/>
          <w:szCs w:val="28"/>
        </w:rPr>
        <w:t xml:space="preserve"> </w:t>
      </w:r>
      <w:r w:rsidR="00CA721D" w:rsidRPr="00353217">
        <w:rPr>
          <w:rFonts w:ascii="Times New Roman" w:hAnsi="Times New Roman" w:cs="Times New Roman"/>
          <w:sz w:val="28"/>
          <w:szCs w:val="28"/>
        </w:rPr>
        <w:t>эксплуатационно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A721D" w:rsidRPr="00353217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A721D" w:rsidRPr="00353217">
        <w:rPr>
          <w:rFonts w:ascii="Times New Roman" w:hAnsi="Times New Roman" w:cs="Times New Roman"/>
          <w:sz w:val="28"/>
          <w:szCs w:val="28"/>
        </w:rPr>
        <w:t xml:space="preserve"> и </w:t>
      </w:r>
      <w:r w:rsidR="004463D6" w:rsidRPr="00353217">
        <w:rPr>
          <w:rFonts w:ascii="Times New Roman" w:hAnsi="Times New Roman" w:cs="Times New Roman"/>
          <w:sz w:val="28"/>
          <w:szCs w:val="28"/>
        </w:rPr>
        <w:t>ремонтны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F692F" w:rsidRPr="00353217">
        <w:rPr>
          <w:rFonts w:ascii="Times New Roman" w:hAnsi="Times New Roman" w:cs="Times New Roman"/>
          <w:sz w:val="28"/>
          <w:szCs w:val="28"/>
        </w:rPr>
        <w:t xml:space="preserve"> </w:t>
      </w:r>
      <w:r w:rsidR="007E45BE" w:rsidRPr="00353217">
        <w:rPr>
          <w:rFonts w:ascii="Times New Roman" w:hAnsi="Times New Roman" w:cs="Times New Roman"/>
          <w:sz w:val="28"/>
          <w:szCs w:val="28"/>
        </w:rPr>
        <w:t>(восстано</w:t>
      </w:r>
      <w:r>
        <w:rPr>
          <w:rFonts w:ascii="Times New Roman" w:hAnsi="Times New Roman" w:cs="Times New Roman"/>
          <w:sz w:val="28"/>
          <w:szCs w:val="28"/>
        </w:rPr>
        <w:t>вительные</w:t>
      </w:r>
      <w:r w:rsidR="007E45BE" w:rsidRPr="00353217">
        <w:rPr>
          <w:rFonts w:ascii="Times New Roman" w:hAnsi="Times New Roman" w:cs="Times New Roman"/>
          <w:sz w:val="28"/>
          <w:szCs w:val="28"/>
        </w:rPr>
        <w:t>)</w:t>
      </w:r>
      <w:r w:rsidR="004463D6" w:rsidRPr="00353217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463D6" w:rsidRPr="00353217">
        <w:rPr>
          <w:rFonts w:ascii="Times New Roman" w:hAnsi="Times New Roman" w:cs="Times New Roman"/>
          <w:sz w:val="28"/>
          <w:szCs w:val="28"/>
        </w:rPr>
        <w:t xml:space="preserve"> тр</w:t>
      </w:r>
      <w:r w:rsidR="00CA721D" w:rsidRPr="00353217">
        <w:rPr>
          <w:rFonts w:ascii="Times New Roman" w:hAnsi="Times New Roman" w:cs="Times New Roman"/>
          <w:sz w:val="28"/>
          <w:szCs w:val="28"/>
        </w:rPr>
        <w:t xml:space="preserve">анспорта, </w:t>
      </w:r>
      <w:r w:rsidR="007E45BE" w:rsidRPr="00353217">
        <w:rPr>
          <w:rFonts w:ascii="Times New Roman" w:hAnsi="Times New Roman" w:cs="Times New Roman"/>
          <w:sz w:val="28"/>
          <w:szCs w:val="28"/>
        </w:rPr>
        <w:t>имущества</w:t>
      </w:r>
      <w:r w:rsidR="007F692F" w:rsidRPr="00353217">
        <w:rPr>
          <w:rFonts w:ascii="Times New Roman" w:hAnsi="Times New Roman" w:cs="Times New Roman"/>
          <w:sz w:val="28"/>
          <w:szCs w:val="28"/>
        </w:rPr>
        <w:t>, объектов недвижимости</w:t>
      </w:r>
      <w:r w:rsidR="00CA721D" w:rsidRPr="00353217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7E45BE" w:rsidRPr="00353217">
        <w:rPr>
          <w:rFonts w:ascii="Times New Roman" w:hAnsi="Times New Roman" w:cs="Times New Roman"/>
          <w:sz w:val="28"/>
          <w:szCs w:val="28"/>
        </w:rPr>
        <w:t>.</w:t>
      </w:r>
    </w:p>
    <w:p w:rsidR="004463D6" w:rsidRDefault="00801340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</w:t>
      </w:r>
      <w:r w:rsidR="00280A97" w:rsidRPr="00353217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чет, обработку</w:t>
      </w:r>
      <w:r w:rsidR="004463D6" w:rsidRPr="00353217">
        <w:rPr>
          <w:rFonts w:ascii="Times New Roman" w:hAnsi="Times New Roman" w:cs="Times New Roman"/>
          <w:sz w:val="28"/>
          <w:szCs w:val="28"/>
        </w:rPr>
        <w:t xml:space="preserve"> путевых листов, километража пройденного транспортными средствами</w:t>
      </w:r>
      <w:r w:rsidR="00AC61B0" w:rsidRPr="0035321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организовывать </w:t>
      </w:r>
      <w:proofErr w:type="spellStart"/>
      <w:r w:rsidR="00AC61B0" w:rsidRPr="00353217">
        <w:rPr>
          <w:rFonts w:ascii="Times New Roman" w:hAnsi="Times New Roman" w:cs="Times New Roman"/>
          <w:sz w:val="28"/>
          <w:szCs w:val="28"/>
        </w:rPr>
        <w:t>предрейсовы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послерейсовые</w:t>
      </w:r>
      <w:proofErr w:type="spellEnd"/>
      <w:r w:rsidR="00AC61B0" w:rsidRPr="00353217">
        <w:rPr>
          <w:rFonts w:ascii="Times New Roman" w:hAnsi="Times New Roman" w:cs="Times New Roman"/>
          <w:sz w:val="28"/>
          <w:szCs w:val="28"/>
        </w:rPr>
        <w:t xml:space="preserve"> медицински</w:t>
      </w:r>
      <w:r>
        <w:rPr>
          <w:rFonts w:ascii="Times New Roman" w:hAnsi="Times New Roman" w:cs="Times New Roman"/>
          <w:sz w:val="28"/>
          <w:szCs w:val="28"/>
        </w:rPr>
        <w:t>е осмотры</w:t>
      </w:r>
      <w:r w:rsidR="00AC61B0" w:rsidRPr="00353217">
        <w:rPr>
          <w:rFonts w:ascii="Times New Roman" w:hAnsi="Times New Roman" w:cs="Times New Roman"/>
          <w:sz w:val="28"/>
          <w:szCs w:val="28"/>
        </w:rPr>
        <w:t xml:space="preserve"> водителей</w:t>
      </w:r>
      <w:r w:rsidR="004463D6" w:rsidRPr="00353217">
        <w:rPr>
          <w:rFonts w:ascii="Times New Roman" w:hAnsi="Times New Roman" w:cs="Times New Roman"/>
          <w:sz w:val="28"/>
          <w:szCs w:val="28"/>
        </w:rPr>
        <w:t>.</w:t>
      </w:r>
    </w:p>
    <w:p w:rsidR="006D2827" w:rsidRPr="00353217" w:rsidRDefault="006D2827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</w:t>
      </w:r>
      <w:r w:rsidRPr="00353217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чет, закрепление автотранспорта за водителями, обеспечивать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автотранспорта.</w:t>
      </w:r>
    </w:p>
    <w:p w:rsidR="007B1E14" w:rsidRPr="00353217" w:rsidRDefault="00A60BA2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217">
        <w:rPr>
          <w:rFonts w:ascii="Times New Roman" w:hAnsi="Times New Roman" w:cs="Times New Roman"/>
          <w:sz w:val="28"/>
          <w:szCs w:val="28"/>
        </w:rPr>
        <w:lastRenderedPageBreak/>
        <w:t>Осуществл</w:t>
      </w:r>
      <w:r w:rsidR="006D2827">
        <w:rPr>
          <w:rFonts w:ascii="Times New Roman" w:hAnsi="Times New Roman" w:cs="Times New Roman"/>
          <w:sz w:val="28"/>
          <w:szCs w:val="28"/>
        </w:rPr>
        <w:t>ять</w:t>
      </w:r>
      <w:r w:rsidRPr="00353217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6D2827">
        <w:rPr>
          <w:rFonts w:ascii="Times New Roman" w:hAnsi="Times New Roman" w:cs="Times New Roman"/>
          <w:sz w:val="28"/>
          <w:szCs w:val="28"/>
        </w:rPr>
        <w:t>ь</w:t>
      </w:r>
      <w:r w:rsidRPr="00353217">
        <w:rPr>
          <w:rFonts w:ascii="Times New Roman" w:hAnsi="Times New Roman" w:cs="Times New Roman"/>
          <w:sz w:val="28"/>
          <w:szCs w:val="28"/>
        </w:rPr>
        <w:t xml:space="preserve"> организации работ по технической защите конфиденциальной информации и работ по обеспечению защиты информации в Управлении.</w:t>
      </w:r>
    </w:p>
    <w:p w:rsidR="007B1E14" w:rsidRPr="00353217" w:rsidRDefault="006E6BAA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217">
        <w:rPr>
          <w:rFonts w:ascii="Times New Roman" w:hAnsi="Times New Roman" w:cs="Times New Roman"/>
          <w:sz w:val="28"/>
          <w:szCs w:val="28"/>
        </w:rPr>
        <w:t>Подгот</w:t>
      </w:r>
      <w:r w:rsidR="006D2827">
        <w:rPr>
          <w:rFonts w:ascii="Times New Roman" w:hAnsi="Times New Roman" w:cs="Times New Roman"/>
          <w:sz w:val="28"/>
          <w:szCs w:val="28"/>
        </w:rPr>
        <w:t>авливать</w:t>
      </w:r>
      <w:r w:rsidR="007B1E14" w:rsidRPr="00353217">
        <w:rPr>
          <w:rFonts w:ascii="Times New Roman" w:hAnsi="Times New Roman" w:cs="Times New Roman"/>
          <w:sz w:val="28"/>
          <w:szCs w:val="28"/>
        </w:rPr>
        <w:t xml:space="preserve"> ежеквартальн</w:t>
      </w:r>
      <w:r w:rsidRPr="00353217">
        <w:rPr>
          <w:rFonts w:ascii="Times New Roman" w:hAnsi="Times New Roman" w:cs="Times New Roman"/>
          <w:sz w:val="28"/>
          <w:szCs w:val="28"/>
        </w:rPr>
        <w:t>ы</w:t>
      </w:r>
      <w:r w:rsidR="00C33EC7">
        <w:rPr>
          <w:rFonts w:ascii="Times New Roman" w:hAnsi="Times New Roman" w:cs="Times New Roman"/>
          <w:sz w:val="28"/>
          <w:szCs w:val="28"/>
        </w:rPr>
        <w:t>е</w:t>
      </w:r>
      <w:r w:rsidR="007B1E14" w:rsidRPr="00353217">
        <w:rPr>
          <w:rFonts w:ascii="Times New Roman" w:hAnsi="Times New Roman" w:cs="Times New Roman"/>
          <w:sz w:val="28"/>
          <w:szCs w:val="28"/>
        </w:rPr>
        <w:t xml:space="preserve"> аналитическ</w:t>
      </w:r>
      <w:r w:rsidRPr="00353217">
        <w:rPr>
          <w:rFonts w:ascii="Times New Roman" w:hAnsi="Times New Roman" w:cs="Times New Roman"/>
          <w:sz w:val="28"/>
          <w:szCs w:val="28"/>
        </w:rPr>
        <w:t>и</w:t>
      </w:r>
      <w:r w:rsidR="00C33EC7">
        <w:rPr>
          <w:rFonts w:ascii="Times New Roman" w:hAnsi="Times New Roman" w:cs="Times New Roman"/>
          <w:sz w:val="28"/>
          <w:szCs w:val="28"/>
        </w:rPr>
        <w:t>е</w:t>
      </w:r>
      <w:r w:rsidRPr="00353217">
        <w:rPr>
          <w:rFonts w:ascii="Times New Roman" w:hAnsi="Times New Roman" w:cs="Times New Roman"/>
          <w:sz w:val="28"/>
          <w:szCs w:val="28"/>
        </w:rPr>
        <w:t xml:space="preserve"> справ</w:t>
      </w:r>
      <w:r w:rsidR="00C33EC7">
        <w:rPr>
          <w:rFonts w:ascii="Times New Roman" w:hAnsi="Times New Roman" w:cs="Times New Roman"/>
          <w:sz w:val="28"/>
          <w:szCs w:val="28"/>
        </w:rPr>
        <w:t>ки</w:t>
      </w:r>
      <w:r w:rsidR="007B1E14" w:rsidRPr="00353217">
        <w:rPr>
          <w:rFonts w:ascii="Times New Roman" w:hAnsi="Times New Roman" w:cs="Times New Roman"/>
          <w:sz w:val="28"/>
          <w:szCs w:val="28"/>
        </w:rPr>
        <w:t xml:space="preserve"> с выводами и предложениями о совершенствовании основных направлений деятельности </w:t>
      </w:r>
      <w:r w:rsidRPr="00353217">
        <w:rPr>
          <w:rFonts w:ascii="Times New Roman" w:hAnsi="Times New Roman" w:cs="Times New Roman"/>
          <w:sz w:val="28"/>
          <w:szCs w:val="28"/>
        </w:rPr>
        <w:t>Управления</w:t>
      </w:r>
      <w:r w:rsidR="007B1E14" w:rsidRPr="00353217">
        <w:rPr>
          <w:rFonts w:ascii="Times New Roman" w:hAnsi="Times New Roman" w:cs="Times New Roman"/>
          <w:sz w:val="28"/>
          <w:szCs w:val="28"/>
        </w:rPr>
        <w:t>, в том числе предложениями о разрешении проблемных вопросов, возникающих при осуществлении деятельности Управления.</w:t>
      </w:r>
    </w:p>
    <w:p w:rsidR="007B1E14" w:rsidRPr="00353217" w:rsidRDefault="007B1E14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217">
        <w:rPr>
          <w:rFonts w:ascii="Times New Roman" w:hAnsi="Times New Roman" w:cs="Times New Roman"/>
          <w:sz w:val="28"/>
          <w:szCs w:val="28"/>
        </w:rPr>
        <w:t>Организ</w:t>
      </w:r>
      <w:r w:rsidR="00C33EC7">
        <w:rPr>
          <w:rFonts w:ascii="Times New Roman" w:hAnsi="Times New Roman" w:cs="Times New Roman"/>
          <w:sz w:val="28"/>
          <w:szCs w:val="28"/>
        </w:rPr>
        <w:t>овывать</w:t>
      </w:r>
      <w:r w:rsidRPr="00353217">
        <w:rPr>
          <w:rFonts w:ascii="Times New Roman" w:hAnsi="Times New Roman" w:cs="Times New Roman"/>
          <w:sz w:val="28"/>
          <w:szCs w:val="28"/>
        </w:rPr>
        <w:t xml:space="preserve"> в</w:t>
      </w:r>
      <w:r w:rsidR="00FF2751" w:rsidRPr="00353217">
        <w:rPr>
          <w:rFonts w:ascii="Times New Roman" w:hAnsi="Times New Roman" w:cs="Times New Roman"/>
          <w:sz w:val="28"/>
          <w:szCs w:val="28"/>
        </w:rPr>
        <w:t>недрени</w:t>
      </w:r>
      <w:r w:rsidR="00C33EC7">
        <w:rPr>
          <w:rFonts w:ascii="Times New Roman" w:hAnsi="Times New Roman" w:cs="Times New Roman"/>
          <w:sz w:val="28"/>
          <w:szCs w:val="28"/>
        </w:rPr>
        <w:t>е</w:t>
      </w:r>
      <w:r w:rsidRPr="00353217">
        <w:rPr>
          <w:rFonts w:ascii="Times New Roman" w:hAnsi="Times New Roman" w:cs="Times New Roman"/>
          <w:sz w:val="28"/>
          <w:szCs w:val="28"/>
        </w:rPr>
        <w:t xml:space="preserve"> и администрировани</w:t>
      </w:r>
      <w:r w:rsidR="00C33EC7">
        <w:rPr>
          <w:rFonts w:ascii="Times New Roman" w:hAnsi="Times New Roman" w:cs="Times New Roman"/>
          <w:sz w:val="28"/>
          <w:szCs w:val="28"/>
        </w:rPr>
        <w:t>е</w:t>
      </w:r>
      <w:r w:rsidRPr="00353217">
        <w:rPr>
          <w:rFonts w:ascii="Times New Roman" w:hAnsi="Times New Roman" w:cs="Times New Roman"/>
          <w:sz w:val="28"/>
          <w:szCs w:val="28"/>
        </w:rPr>
        <w:t xml:space="preserve"> информационных систем, систем связи и программного обеспечения в Управлении и обеспеч</w:t>
      </w:r>
      <w:r w:rsidR="00650CB2" w:rsidRPr="00353217">
        <w:rPr>
          <w:rFonts w:ascii="Times New Roman" w:hAnsi="Times New Roman" w:cs="Times New Roman"/>
          <w:sz w:val="28"/>
          <w:szCs w:val="28"/>
        </w:rPr>
        <w:t>ение</w:t>
      </w:r>
      <w:r w:rsidRPr="00353217">
        <w:rPr>
          <w:rFonts w:ascii="Times New Roman" w:hAnsi="Times New Roman" w:cs="Times New Roman"/>
          <w:sz w:val="28"/>
          <w:szCs w:val="28"/>
        </w:rPr>
        <w:t xml:space="preserve"> их бесп</w:t>
      </w:r>
      <w:r w:rsidR="00650CB2" w:rsidRPr="00353217">
        <w:rPr>
          <w:rFonts w:ascii="Times New Roman" w:hAnsi="Times New Roman" w:cs="Times New Roman"/>
          <w:sz w:val="28"/>
          <w:szCs w:val="28"/>
        </w:rPr>
        <w:t>еребойной</w:t>
      </w:r>
      <w:r w:rsidRPr="00353217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650CB2" w:rsidRPr="00353217">
        <w:rPr>
          <w:rFonts w:ascii="Times New Roman" w:hAnsi="Times New Roman" w:cs="Times New Roman"/>
          <w:sz w:val="28"/>
          <w:szCs w:val="28"/>
        </w:rPr>
        <w:t>ы</w:t>
      </w:r>
      <w:r w:rsidRPr="00353217">
        <w:rPr>
          <w:rFonts w:ascii="Times New Roman" w:hAnsi="Times New Roman" w:cs="Times New Roman"/>
          <w:sz w:val="28"/>
          <w:szCs w:val="28"/>
        </w:rPr>
        <w:t>.</w:t>
      </w:r>
    </w:p>
    <w:p w:rsidR="007B1E14" w:rsidRPr="00353217" w:rsidRDefault="007B1E14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217">
        <w:rPr>
          <w:rFonts w:ascii="Times New Roman" w:hAnsi="Times New Roman" w:cs="Times New Roman"/>
          <w:sz w:val="28"/>
          <w:szCs w:val="28"/>
        </w:rPr>
        <w:t>О</w:t>
      </w:r>
      <w:r w:rsidR="00C33EC7">
        <w:rPr>
          <w:rFonts w:ascii="Times New Roman" w:hAnsi="Times New Roman" w:cs="Times New Roman"/>
          <w:sz w:val="28"/>
          <w:szCs w:val="28"/>
        </w:rPr>
        <w:t>рганизовывать работы по обеспечению</w:t>
      </w:r>
      <w:r w:rsidRPr="00353217">
        <w:rPr>
          <w:rFonts w:ascii="Times New Roman" w:hAnsi="Times New Roman" w:cs="Times New Roman"/>
          <w:sz w:val="28"/>
          <w:szCs w:val="28"/>
        </w:rPr>
        <w:t xml:space="preserve"> работоспособност</w:t>
      </w:r>
      <w:r w:rsidR="00C33EC7">
        <w:rPr>
          <w:rFonts w:ascii="Times New Roman" w:hAnsi="Times New Roman" w:cs="Times New Roman"/>
          <w:sz w:val="28"/>
          <w:szCs w:val="28"/>
        </w:rPr>
        <w:t>и</w:t>
      </w:r>
      <w:r w:rsidRPr="00353217">
        <w:rPr>
          <w:rFonts w:ascii="Times New Roman" w:hAnsi="Times New Roman" w:cs="Times New Roman"/>
          <w:sz w:val="28"/>
          <w:szCs w:val="28"/>
        </w:rPr>
        <w:t xml:space="preserve"> оборудования и рабочих мест ЛВС и сегмента ЕИС, техническую эксплуатацию оборудования ЛВС Управления и сегмента ЕИС, а также защиту данных.</w:t>
      </w:r>
    </w:p>
    <w:p w:rsidR="007B1E14" w:rsidRPr="00353217" w:rsidRDefault="007B1E14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217">
        <w:rPr>
          <w:rFonts w:ascii="Times New Roman" w:hAnsi="Times New Roman" w:cs="Times New Roman"/>
          <w:sz w:val="28"/>
          <w:szCs w:val="28"/>
        </w:rPr>
        <w:t>Обеспеч</w:t>
      </w:r>
      <w:r w:rsidR="00EF35A3">
        <w:rPr>
          <w:rFonts w:ascii="Times New Roman" w:hAnsi="Times New Roman" w:cs="Times New Roman"/>
          <w:sz w:val="28"/>
          <w:szCs w:val="28"/>
        </w:rPr>
        <w:t>ивать проведение мероприятий по</w:t>
      </w:r>
      <w:r w:rsidRPr="00353217">
        <w:rPr>
          <w:rFonts w:ascii="Times New Roman" w:hAnsi="Times New Roman" w:cs="Times New Roman"/>
          <w:sz w:val="28"/>
          <w:szCs w:val="28"/>
        </w:rPr>
        <w:t xml:space="preserve"> техническ</w:t>
      </w:r>
      <w:r w:rsidR="000B1892" w:rsidRPr="00353217">
        <w:rPr>
          <w:rFonts w:ascii="Times New Roman" w:hAnsi="Times New Roman" w:cs="Times New Roman"/>
          <w:sz w:val="28"/>
          <w:szCs w:val="28"/>
        </w:rPr>
        <w:t>ой защит</w:t>
      </w:r>
      <w:r w:rsidR="00EF35A3">
        <w:rPr>
          <w:rFonts w:ascii="Times New Roman" w:hAnsi="Times New Roman" w:cs="Times New Roman"/>
          <w:sz w:val="28"/>
          <w:szCs w:val="28"/>
        </w:rPr>
        <w:t>е</w:t>
      </w:r>
      <w:r w:rsidRPr="00353217">
        <w:rPr>
          <w:rFonts w:ascii="Times New Roman" w:hAnsi="Times New Roman" w:cs="Times New Roman"/>
          <w:sz w:val="28"/>
          <w:szCs w:val="28"/>
        </w:rPr>
        <w:t xml:space="preserve"> сведений, составляющих государственную, коммерческую, либо иную охраняемую законом тайну.</w:t>
      </w:r>
    </w:p>
    <w:p w:rsidR="00C84983" w:rsidRPr="00353217" w:rsidRDefault="00AC56FA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B1E14" w:rsidRPr="00353217">
        <w:rPr>
          <w:rFonts w:ascii="Times New Roman" w:hAnsi="Times New Roman" w:cs="Times New Roman"/>
          <w:sz w:val="28"/>
          <w:szCs w:val="28"/>
        </w:rPr>
        <w:t>беспеч</w:t>
      </w:r>
      <w:r>
        <w:rPr>
          <w:rFonts w:ascii="Times New Roman" w:hAnsi="Times New Roman" w:cs="Times New Roman"/>
          <w:sz w:val="28"/>
          <w:szCs w:val="28"/>
        </w:rPr>
        <w:t>ивать</w:t>
      </w:r>
      <w:r w:rsidR="007B1E14" w:rsidRPr="00353217">
        <w:rPr>
          <w:rFonts w:ascii="Times New Roman" w:hAnsi="Times New Roman" w:cs="Times New Roman"/>
          <w:sz w:val="28"/>
          <w:szCs w:val="28"/>
        </w:rPr>
        <w:t xml:space="preserve"> техниче</w:t>
      </w:r>
      <w:r w:rsidR="00F64CA3" w:rsidRPr="00353217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ую поддержку</w:t>
      </w:r>
      <w:r w:rsidR="00F64CA3" w:rsidRPr="00353217">
        <w:rPr>
          <w:rFonts w:ascii="Times New Roman" w:hAnsi="Times New Roman" w:cs="Times New Roman"/>
          <w:sz w:val="28"/>
          <w:szCs w:val="28"/>
        </w:rPr>
        <w:t xml:space="preserve"> сайта Управления.</w:t>
      </w:r>
    </w:p>
    <w:p w:rsidR="006F09C4" w:rsidRPr="00353217" w:rsidRDefault="00C84983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217">
        <w:rPr>
          <w:rFonts w:ascii="Times New Roman" w:hAnsi="Times New Roman" w:cs="Times New Roman"/>
          <w:sz w:val="28"/>
          <w:szCs w:val="28"/>
        </w:rPr>
        <w:t>Организ</w:t>
      </w:r>
      <w:r w:rsidR="00AC56FA">
        <w:rPr>
          <w:rFonts w:ascii="Times New Roman" w:hAnsi="Times New Roman" w:cs="Times New Roman"/>
          <w:sz w:val="28"/>
          <w:szCs w:val="28"/>
        </w:rPr>
        <w:t>овывать</w:t>
      </w:r>
      <w:r w:rsidRPr="00353217">
        <w:rPr>
          <w:rFonts w:ascii="Times New Roman" w:hAnsi="Times New Roman" w:cs="Times New Roman"/>
          <w:sz w:val="28"/>
          <w:szCs w:val="28"/>
        </w:rPr>
        <w:t xml:space="preserve"> учет средств вычислительной техники Управления и ее рациональное использование.</w:t>
      </w:r>
    </w:p>
    <w:p w:rsidR="006F09C4" w:rsidRPr="00353217" w:rsidRDefault="00E40D4C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6F09C4" w:rsidRPr="00353217">
        <w:rPr>
          <w:rFonts w:ascii="Times New Roman" w:eastAsia="Times New Roman" w:hAnsi="Times New Roman" w:cs="Times New Roman"/>
          <w:sz w:val="28"/>
          <w:szCs w:val="28"/>
        </w:rPr>
        <w:t>азраб</w:t>
      </w:r>
      <w:r>
        <w:rPr>
          <w:rFonts w:ascii="Times New Roman" w:eastAsia="Times New Roman" w:hAnsi="Times New Roman" w:cs="Times New Roman"/>
          <w:sz w:val="28"/>
          <w:szCs w:val="28"/>
        </w:rPr>
        <w:t>атывать и представлять</w:t>
      </w:r>
      <w:r w:rsidR="006F09C4" w:rsidRPr="00353217">
        <w:rPr>
          <w:rFonts w:ascii="Times New Roman" w:eastAsia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6F09C4" w:rsidRPr="00353217">
        <w:rPr>
          <w:rFonts w:ascii="Times New Roman" w:eastAsia="Times New Roman" w:hAnsi="Times New Roman" w:cs="Times New Roman"/>
          <w:sz w:val="28"/>
          <w:szCs w:val="28"/>
        </w:rPr>
        <w:t xml:space="preserve"> по закупке мебели, оборудования, канцелярских принадлежностей, хозяйственно-бытовых товаров и др</w:t>
      </w:r>
      <w:r w:rsidR="006F09C4" w:rsidRPr="00353217">
        <w:rPr>
          <w:rFonts w:ascii="Times New Roman" w:hAnsi="Times New Roman" w:cs="Times New Roman"/>
          <w:sz w:val="28"/>
          <w:szCs w:val="28"/>
        </w:rPr>
        <w:t>. материалов, а также их приемк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F09C4" w:rsidRPr="00353217">
        <w:rPr>
          <w:rFonts w:ascii="Times New Roman" w:hAnsi="Times New Roman" w:cs="Times New Roman"/>
          <w:sz w:val="28"/>
          <w:szCs w:val="28"/>
        </w:rPr>
        <w:t xml:space="preserve"> и учет.</w:t>
      </w:r>
    </w:p>
    <w:p w:rsidR="006F09C4" w:rsidRPr="00353217" w:rsidRDefault="006C3012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217">
        <w:rPr>
          <w:rFonts w:ascii="Times New Roman" w:hAnsi="Times New Roman" w:cs="Times New Roman"/>
          <w:sz w:val="28"/>
          <w:szCs w:val="28"/>
        </w:rPr>
        <w:t>О</w:t>
      </w:r>
      <w:r w:rsidR="006F09C4" w:rsidRPr="00353217">
        <w:rPr>
          <w:rFonts w:ascii="Times New Roman" w:eastAsia="Times New Roman" w:hAnsi="Times New Roman" w:cs="Times New Roman"/>
          <w:sz w:val="28"/>
          <w:szCs w:val="28"/>
        </w:rPr>
        <w:t>беспеч</w:t>
      </w:r>
      <w:r w:rsidR="00E40D4C">
        <w:rPr>
          <w:rFonts w:ascii="Times New Roman" w:hAnsi="Times New Roman" w:cs="Times New Roman"/>
          <w:sz w:val="28"/>
          <w:szCs w:val="28"/>
        </w:rPr>
        <w:t>ивать</w:t>
      </w:r>
      <w:r w:rsidR="006F09C4" w:rsidRPr="00353217">
        <w:rPr>
          <w:rFonts w:ascii="Times New Roman" w:eastAsia="Times New Roman" w:hAnsi="Times New Roman" w:cs="Times New Roman"/>
          <w:sz w:val="28"/>
          <w:szCs w:val="28"/>
        </w:rPr>
        <w:t xml:space="preserve"> структурны</w:t>
      </w:r>
      <w:r w:rsidR="00E40D4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40D4C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 w:rsidR="006F09C4" w:rsidRPr="00353217">
        <w:rPr>
          <w:rFonts w:ascii="Times New Roman" w:eastAsia="Times New Roman" w:hAnsi="Times New Roman" w:cs="Times New Roman"/>
          <w:sz w:val="28"/>
          <w:szCs w:val="28"/>
        </w:rPr>
        <w:t xml:space="preserve"> Управления на основе их заявок мебелью, оборудованием, канцелярскими принадлежностями, хозяйственно-бытовыми товарами и т.п.; ве</w:t>
      </w:r>
      <w:r w:rsidR="00E40D4C">
        <w:rPr>
          <w:rFonts w:ascii="Times New Roman" w:eastAsia="Times New Roman" w:hAnsi="Times New Roman" w:cs="Times New Roman"/>
          <w:sz w:val="28"/>
          <w:szCs w:val="28"/>
        </w:rPr>
        <w:t>сти</w:t>
      </w:r>
      <w:r w:rsidR="006F09C4" w:rsidRPr="00353217">
        <w:rPr>
          <w:rFonts w:ascii="Times New Roman" w:eastAsia="Times New Roman" w:hAnsi="Times New Roman" w:cs="Times New Roman"/>
          <w:sz w:val="28"/>
          <w:szCs w:val="28"/>
        </w:rPr>
        <w:t xml:space="preserve"> учет их расходования и </w:t>
      </w:r>
      <w:r w:rsidR="00E40D4C">
        <w:rPr>
          <w:rFonts w:ascii="Times New Roman" w:eastAsia="Times New Roman" w:hAnsi="Times New Roman" w:cs="Times New Roman"/>
          <w:sz w:val="28"/>
          <w:szCs w:val="28"/>
        </w:rPr>
        <w:t xml:space="preserve">предоставлять </w:t>
      </w:r>
      <w:r w:rsidR="006F09C4" w:rsidRPr="00353217">
        <w:rPr>
          <w:rFonts w:ascii="Times New Roman" w:eastAsia="Times New Roman" w:hAnsi="Times New Roman" w:cs="Times New Roman"/>
          <w:sz w:val="28"/>
          <w:szCs w:val="28"/>
        </w:rPr>
        <w:t>установленную отчетность</w:t>
      </w:r>
      <w:r w:rsidR="006F09C4" w:rsidRPr="00353217">
        <w:rPr>
          <w:rFonts w:ascii="Times New Roman" w:hAnsi="Times New Roman" w:cs="Times New Roman"/>
          <w:sz w:val="28"/>
          <w:szCs w:val="28"/>
        </w:rPr>
        <w:t>.</w:t>
      </w:r>
    </w:p>
    <w:p w:rsidR="006F09C4" w:rsidRPr="00353217" w:rsidRDefault="00E40D4C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мероприятия по о</w:t>
      </w:r>
      <w:r w:rsidR="006F09C4" w:rsidRPr="00353217">
        <w:rPr>
          <w:rFonts w:ascii="Times New Roman" w:eastAsia="Times New Roman" w:hAnsi="Times New Roman" w:cs="Times New Roman"/>
          <w:sz w:val="28"/>
          <w:szCs w:val="28"/>
        </w:rPr>
        <w:t>беспеч</w:t>
      </w:r>
      <w:r w:rsidR="006F09C4" w:rsidRPr="00353217">
        <w:rPr>
          <w:rFonts w:ascii="Times New Roman" w:hAnsi="Times New Roman" w:cs="Times New Roman"/>
          <w:sz w:val="28"/>
          <w:szCs w:val="28"/>
        </w:rPr>
        <w:t>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F09C4" w:rsidRPr="00353217">
        <w:rPr>
          <w:rFonts w:ascii="Times New Roman" w:hAnsi="Times New Roman" w:cs="Times New Roman"/>
          <w:sz w:val="28"/>
          <w:szCs w:val="28"/>
        </w:rPr>
        <w:t xml:space="preserve"> сохранности</w:t>
      </w:r>
      <w:r w:rsidR="006F09C4" w:rsidRPr="00353217">
        <w:rPr>
          <w:rFonts w:ascii="Times New Roman" w:eastAsia="Times New Roman" w:hAnsi="Times New Roman" w:cs="Times New Roman"/>
          <w:sz w:val="28"/>
          <w:szCs w:val="28"/>
        </w:rPr>
        <w:t xml:space="preserve"> мебели, оборудов</w:t>
      </w:r>
      <w:r w:rsidR="006F09C4" w:rsidRPr="00353217">
        <w:rPr>
          <w:rFonts w:ascii="Times New Roman" w:hAnsi="Times New Roman" w:cs="Times New Roman"/>
          <w:sz w:val="28"/>
          <w:szCs w:val="28"/>
        </w:rPr>
        <w:t>ания и хозяйственного инвентаря,</w:t>
      </w:r>
      <w:r w:rsidR="006F09C4" w:rsidRPr="00353217">
        <w:rPr>
          <w:rFonts w:ascii="Times New Roman" w:eastAsia="Times New Roman" w:hAnsi="Times New Roman" w:cs="Times New Roman"/>
          <w:sz w:val="28"/>
          <w:szCs w:val="28"/>
        </w:rPr>
        <w:t xml:space="preserve"> прин</w:t>
      </w:r>
      <w:r>
        <w:rPr>
          <w:rFonts w:ascii="Times New Roman" w:hAnsi="Times New Roman" w:cs="Times New Roman"/>
          <w:sz w:val="28"/>
          <w:szCs w:val="28"/>
        </w:rPr>
        <w:t>имать</w:t>
      </w:r>
      <w:r w:rsidR="006F09C4" w:rsidRPr="00353217">
        <w:rPr>
          <w:rFonts w:ascii="Times New Roman" w:eastAsia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6F09C4" w:rsidRPr="00353217">
        <w:rPr>
          <w:rFonts w:ascii="Times New Roman" w:eastAsia="Times New Roman" w:hAnsi="Times New Roman" w:cs="Times New Roman"/>
          <w:sz w:val="28"/>
          <w:szCs w:val="28"/>
        </w:rPr>
        <w:t xml:space="preserve"> по их восстановлению, ремонту и списанию</w:t>
      </w:r>
      <w:r w:rsidR="006F09C4" w:rsidRPr="00353217">
        <w:rPr>
          <w:rFonts w:ascii="Times New Roman" w:hAnsi="Times New Roman" w:cs="Times New Roman"/>
          <w:sz w:val="28"/>
          <w:szCs w:val="28"/>
        </w:rPr>
        <w:t>.</w:t>
      </w:r>
    </w:p>
    <w:p w:rsidR="00696A76" w:rsidRPr="00353217" w:rsidRDefault="006F09C4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217">
        <w:rPr>
          <w:rFonts w:ascii="Times New Roman" w:hAnsi="Times New Roman" w:cs="Times New Roman"/>
          <w:sz w:val="28"/>
          <w:szCs w:val="28"/>
        </w:rPr>
        <w:t>О</w:t>
      </w:r>
      <w:r w:rsidRPr="00353217">
        <w:rPr>
          <w:rFonts w:ascii="Times New Roman" w:eastAsia="Times New Roman" w:hAnsi="Times New Roman" w:cs="Times New Roman"/>
          <w:sz w:val="28"/>
          <w:szCs w:val="28"/>
        </w:rPr>
        <w:t>существл</w:t>
      </w:r>
      <w:r w:rsidR="00E40D4C">
        <w:rPr>
          <w:rFonts w:ascii="Times New Roman" w:hAnsi="Times New Roman" w:cs="Times New Roman"/>
          <w:sz w:val="28"/>
          <w:szCs w:val="28"/>
        </w:rPr>
        <w:t>ять</w:t>
      </w:r>
      <w:r w:rsidRPr="003532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53217">
        <w:rPr>
          <w:rFonts w:ascii="Times New Roman" w:eastAsia="Times New Roman" w:hAnsi="Times New Roman" w:cs="Times New Roman"/>
          <w:sz w:val="28"/>
          <w:szCs w:val="28"/>
        </w:rPr>
        <w:t>контрол</w:t>
      </w:r>
      <w:r w:rsidR="00E40D4C">
        <w:rPr>
          <w:rFonts w:ascii="Times New Roman" w:hAnsi="Times New Roman" w:cs="Times New Roman"/>
          <w:sz w:val="28"/>
          <w:szCs w:val="28"/>
        </w:rPr>
        <w:t>ь</w:t>
      </w:r>
      <w:r w:rsidRPr="00353217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353217">
        <w:rPr>
          <w:rFonts w:ascii="Times New Roman" w:eastAsia="Times New Roman" w:hAnsi="Times New Roman" w:cs="Times New Roman"/>
          <w:sz w:val="28"/>
          <w:szCs w:val="28"/>
        </w:rPr>
        <w:t xml:space="preserve"> работой и исправностью инженерного оборудования помещений (освещение, система отопления, вентиляции и кондиционирования воздуха, санитарно-те</w:t>
      </w:r>
      <w:r w:rsidRPr="00353217">
        <w:rPr>
          <w:rFonts w:ascii="Times New Roman" w:hAnsi="Times New Roman" w:cs="Times New Roman"/>
          <w:sz w:val="28"/>
          <w:szCs w:val="28"/>
        </w:rPr>
        <w:t>хнического оборудования и т.п.).</w:t>
      </w:r>
    </w:p>
    <w:p w:rsidR="00696A76" w:rsidRPr="00353217" w:rsidRDefault="00696A76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217">
        <w:rPr>
          <w:rFonts w:ascii="Times New Roman" w:hAnsi="Times New Roman" w:cs="Times New Roman"/>
          <w:sz w:val="28"/>
          <w:szCs w:val="28"/>
        </w:rPr>
        <w:t>Ф</w:t>
      </w:r>
      <w:r w:rsidRPr="00353217">
        <w:rPr>
          <w:rFonts w:ascii="Times New Roman" w:eastAsia="Times New Roman" w:hAnsi="Times New Roman" w:cs="Times New Roman"/>
          <w:sz w:val="28"/>
          <w:szCs w:val="28"/>
        </w:rPr>
        <w:t>ормир</w:t>
      </w:r>
      <w:r w:rsidRPr="00353217">
        <w:rPr>
          <w:rFonts w:ascii="Times New Roman" w:hAnsi="Times New Roman" w:cs="Times New Roman"/>
          <w:sz w:val="28"/>
          <w:szCs w:val="28"/>
        </w:rPr>
        <w:t>ова</w:t>
      </w:r>
      <w:r w:rsidR="005C65C3">
        <w:rPr>
          <w:rFonts w:ascii="Times New Roman" w:hAnsi="Times New Roman" w:cs="Times New Roman"/>
          <w:sz w:val="28"/>
          <w:szCs w:val="28"/>
        </w:rPr>
        <w:t>ть</w:t>
      </w:r>
      <w:r w:rsidRPr="00353217">
        <w:rPr>
          <w:rFonts w:ascii="Times New Roman" w:eastAsia="Times New Roman" w:hAnsi="Times New Roman" w:cs="Times New Roman"/>
          <w:sz w:val="28"/>
          <w:szCs w:val="28"/>
        </w:rPr>
        <w:t xml:space="preserve"> план</w:t>
      </w:r>
      <w:r w:rsidR="005C65C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53217">
        <w:rPr>
          <w:rFonts w:ascii="Times New Roman" w:eastAsia="Times New Roman" w:hAnsi="Times New Roman" w:cs="Times New Roman"/>
          <w:sz w:val="28"/>
          <w:szCs w:val="28"/>
        </w:rPr>
        <w:t xml:space="preserve"> ремонта помещений, систем водоснабжения и водоотведения, тепло- и энергоснабжения, и других видов работ, привле</w:t>
      </w:r>
      <w:r w:rsidR="005C65C3">
        <w:rPr>
          <w:rFonts w:ascii="Times New Roman" w:hAnsi="Times New Roman" w:cs="Times New Roman"/>
          <w:sz w:val="28"/>
          <w:szCs w:val="28"/>
        </w:rPr>
        <w:t>кать</w:t>
      </w:r>
      <w:r w:rsidRPr="00353217">
        <w:rPr>
          <w:rFonts w:ascii="Times New Roman" w:hAnsi="Times New Roman" w:cs="Times New Roman"/>
          <w:sz w:val="28"/>
          <w:szCs w:val="28"/>
        </w:rPr>
        <w:t xml:space="preserve"> подрядны</w:t>
      </w:r>
      <w:r w:rsidR="005C65C3">
        <w:rPr>
          <w:rFonts w:ascii="Times New Roman" w:hAnsi="Times New Roman" w:cs="Times New Roman"/>
          <w:sz w:val="28"/>
          <w:szCs w:val="28"/>
        </w:rPr>
        <w:t>е</w:t>
      </w:r>
      <w:r w:rsidRPr="00353217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5C65C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532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3217">
        <w:rPr>
          <w:rFonts w:ascii="Times New Roman" w:hAnsi="Times New Roman" w:cs="Times New Roman"/>
          <w:sz w:val="28"/>
          <w:szCs w:val="28"/>
        </w:rPr>
        <w:t xml:space="preserve">для всех видов ремонта, </w:t>
      </w:r>
      <w:r w:rsidR="005B65E1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Pr="00353217">
        <w:rPr>
          <w:rFonts w:ascii="Times New Roman" w:hAnsi="Times New Roman" w:cs="Times New Roman"/>
          <w:sz w:val="28"/>
          <w:szCs w:val="28"/>
        </w:rPr>
        <w:t>контроль</w:t>
      </w:r>
      <w:r w:rsidRPr="00353217">
        <w:rPr>
          <w:rFonts w:ascii="Times New Roman" w:eastAsia="Times New Roman" w:hAnsi="Times New Roman" w:cs="Times New Roman"/>
          <w:sz w:val="28"/>
          <w:szCs w:val="28"/>
        </w:rPr>
        <w:t xml:space="preserve"> качеств</w:t>
      </w:r>
      <w:r w:rsidRPr="00353217">
        <w:rPr>
          <w:rFonts w:ascii="Times New Roman" w:hAnsi="Times New Roman" w:cs="Times New Roman"/>
          <w:sz w:val="28"/>
          <w:szCs w:val="28"/>
        </w:rPr>
        <w:t>а</w:t>
      </w:r>
      <w:r w:rsidRPr="00353217">
        <w:rPr>
          <w:rFonts w:ascii="Times New Roman" w:eastAsia="Times New Roman" w:hAnsi="Times New Roman" w:cs="Times New Roman"/>
          <w:sz w:val="28"/>
          <w:szCs w:val="28"/>
        </w:rPr>
        <w:t xml:space="preserve"> ремонтных работ и их приемк</w:t>
      </w:r>
      <w:r w:rsidR="005B65E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53217">
        <w:rPr>
          <w:rFonts w:ascii="Times New Roman" w:hAnsi="Times New Roman" w:cs="Times New Roman"/>
          <w:sz w:val="28"/>
          <w:szCs w:val="28"/>
        </w:rPr>
        <w:t>.</w:t>
      </w:r>
    </w:p>
    <w:p w:rsidR="00696A76" w:rsidRPr="00353217" w:rsidRDefault="00696A76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217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353217">
        <w:rPr>
          <w:rFonts w:ascii="Times New Roman" w:eastAsia="Times New Roman" w:hAnsi="Times New Roman" w:cs="Times New Roman"/>
          <w:sz w:val="28"/>
          <w:szCs w:val="28"/>
        </w:rPr>
        <w:t>рганиз</w:t>
      </w:r>
      <w:r w:rsidR="005B65E1">
        <w:rPr>
          <w:rFonts w:ascii="Times New Roman" w:hAnsi="Times New Roman" w:cs="Times New Roman"/>
          <w:sz w:val="28"/>
          <w:szCs w:val="28"/>
        </w:rPr>
        <w:t>овывать</w:t>
      </w:r>
      <w:r w:rsidRPr="00353217">
        <w:rPr>
          <w:rFonts w:ascii="Times New Roman" w:eastAsia="Times New Roman" w:hAnsi="Times New Roman" w:cs="Times New Roman"/>
          <w:sz w:val="28"/>
          <w:szCs w:val="28"/>
        </w:rPr>
        <w:t xml:space="preserve"> разработк</w:t>
      </w:r>
      <w:r w:rsidR="005B65E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53217">
        <w:rPr>
          <w:rFonts w:ascii="Times New Roman" w:eastAsia="Times New Roman" w:hAnsi="Times New Roman" w:cs="Times New Roman"/>
          <w:sz w:val="28"/>
          <w:szCs w:val="28"/>
        </w:rPr>
        <w:t xml:space="preserve"> инструкций по соблюдению требований противопожарного режима в помещениях Управления и проведени</w:t>
      </w:r>
      <w:r w:rsidR="005B65E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53217">
        <w:rPr>
          <w:rFonts w:ascii="Times New Roman" w:eastAsia="Times New Roman" w:hAnsi="Times New Roman" w:cs="Times New Roman"/>
          <w:sz w:val="28"/>
          <w:szCs w:val="28"/>
        </w:rPr>
        <w:t xml:space="preserve"> занятий по пожарно-техническому минимуму лицами, ответственными за противопожарное состояние</w:t>
      </w:r>
      <w:r w:rsidRPr="00353217">
        <w:rPr>
          <w:rFonts w:ascii="Times New Roman" w:hAnsi="Times New Roman" w:cs="Times New Roman"/>
          <w:sz w:val="28"/>
          <w:szCs w:val="28"/>
        </w:rPr>
        <w:t>.</w:t>
      </w:r>
    </w:p>
    <w:p w:rsidR="00696A76" w:rsidRPr="00353217" w:rsidRDefault="0014518B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п</w:t>
      </w:r>
      <w:r w:rsidR="00696A76" w:rsidRPr="00353217">
        <w:rPr>
          <w:rFonts w:ascii="Times New Roman" w:eastAsia="Times New Roman" w:hAnsi="Times New Roman" w:cs="Times New Roman"/>
          <w:sz w:val="28"/>
          <w:szCs w:val="28"/>
        </w:rPr>
        <w:t>оддерж</w:t>
      </w:r>
      <w:r w:rsidR="00696A76" w:rsidRPr="00353217">
        <w:rPr>
          <w:rFonts w:ascii="Times New Roman" w:hAnsi="Times New Roman" w:cs="Times New Roman"/>
          <w:sz w:val="28"/>
          <w:szCs w:val="28"/>
        </w:rPr>
        <w:t>ание</w:t>
      </w:r>
      <w:r w:rsidR="00696A76" w:rsidRPr="00353217">
        <w:rPr>
          <w:rFonts w:ascii="Times New Roman" w:eastAsia="Times New Roman" w:hAnsi="Times New Roman" w:cs="Times New Roman"/>
          <w:sz w:val="28"/>
          <w:szCs w:val="28"/>
        </w:rPr>
        <w:t xml:space="preserve"> в надлежащем состоянии средств пожаротушения и помещений Управления в соответствии с требованиями противопожарного режима</w:t>
      </w:r>
      <w:r w:rsidR="00696A76" w:rsidRPr="00353217">
        <w:rPr>
          <w:rFonts w:ascii="Times New Roman" w:hAnsi="Times New Roman" w:cs="Times New Roman"/>
          <w:sz w:val="28"/>
          <w:szCs w:val="28"/>
        </w:rPr>
        <w:t>.</w:t>
      </w:r>
    </w:p>
    <w:p w:rsidR="00696A76" w:rsidRPr="00353217" w:rsidRDefault="00696A76" w:rsidP="008822BE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217">
        <w:rPr>
          <w:rFonts w:ascii="Times New Roman" w:hAnsi="Times New Roman" w:cs="Times New Roman"/>
          <w:sz w:val="28"/>
          <w:szCs w:val="28"/>
        </w:rPr>
        <w:t>Размещ</w:t>
      </w:r>
      <w:r w:rsidR="0014518B">
        <w:rPr>
          <w:rFonts w:ascii="Times New Roman" w:hAnsi="Times New Roman" w:cs="Times New Roman"/>
          <w:sz w:val="28"/>
          <w:szCs w:val="28"/>
        </w:rPr>
        <w:t>ать</w:t>
      </w:r>
      <w:r w:rsidRPr="00353217">
        <w:rPr>
          <w:rFonts w:ascii="Times New Roman" w:eastAsia="Times New Roman" w:hAnsi="Times New Roman" w:cs="Times New Roman"/>
          <w:sz w:val="28"/>
          <w:szCs w:val="28"/>
        </w:rPr>
        <w:t xml:space="preserve"> в единой информационной системе государственных закупок извещени</w:t>
      </w:r>
      <w:r w:rsidR="0014518B">
        <w:rPr>
          <w:rFonts w:ascii="Times New Roman" w:hAnsi="Times New Roman" w:cs="Times New Roman"/>
          <w:sz w:val="28"/>
          <w:szCs w:val="28"/>
        </w:rPr>
        <w:t>я</w:t>
      </w:r>
      <w:r w:rsidRPr="00353217">
        <w:rPr>
          <w:rFonts w:ascii="Times New Roman" w:hAnsi="Times New Roman" w:cs="Times New Roman"/>
          <w:sz w:val="28"/>
          <w:szCs w:val="28"/>
        </w:rPr>
        <w:t xml:space="preserve"> и документаци</w:t>
      </w:r>
      <w:r w:rsidR="0014518B">
        <w:rPr>
          <w:rFonts w:ascii="Times New Roman" w:hAnsi="Times New Roman" w:cs="Times New Roman"/>
          <w:sz w:val="28"/>
          <w:szCs w:val="28"/>
        </w:rPr>
        <w:t>ю</w:t>
      </w:r>
      <w:r w:rsidRPr="00353217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закупок товаров, работ, услуг</w:t>
      </w:r>
      <w:r w:rsidRPr="00353217">
        <w:rPr>
          <w:rFonts w:ascii="Times New Roman" w:hAnsi="Times New Roman" w:cs="Times New Roman"/>
          <w:sz w:val="28"/>
          <w:szCs w:val="28"/>
        </w:rPr>
        <w:t>.</w:t>
      </w:r>
    </w:p>
    <w:p w:rsidR="00745A80" w:rsidRDefault="00696A76" w:rsidP="00745A80">
      <w:pPr>
        <w:pStyle w:val="a4"/>
        <w:numPr>
          <w:ilvl w:val="0"/>
          <w:numId w:val="27"/>
        </w:numPr>
        <w:tabs>
          <w:tab w:val="left" w:pos="709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45A80">
        <w:rPr>
          <w:rFonts w:ascii="Times New Roman" w:hAnsi="Times New Roman" w:cs="Times New Roman"/>
          <w:sz w:val="28"/>
          <w:szCs w:val="28"/>
        </w:rPr>
        <w:t>О</w:t>
      </w:r>
      <w:r w:rsidRPr="00745A80">
        <w:rPr>
          <w:rFonts w:ascii="Times New Roman" w:eastAsia="Times New Roman" w:hAnsi="Times New Roman" w:cs="Times New Roman"/>
          <w:sz w:val="28"/>
          <w:szCs w:val="28"/>
        </w:rPr>
        <w:t>рганиз</w:t>
      </w:r>
      <w:r w:rsidR="0014518B" w:rsidRPr="00745A80">
        <w:rPr>
          <w:rFonts w:ascii="Times New Roman" w:hAnsi="Times New Roman" w:cs="Times New Roman"/>
          <w:sz w:val="28"/>
          <w:szCs w:val="28"/>
        </w:rPr>
        <w:t>овывать</w:t>
      </w:r>
      <w:r w:rsidRPr="00745A80">
        <w:rPr>
          <w:rFonts w:ascii="Times New Roman" w:eastAsia="Times New Roman" w:hAnsi="Times New Roman" w:cs="Times New Roman"/>
          <w:sz w:val="28"/>
          <w:szCs w:val="28"/>
        </w:rPr>
        <w:t xml:space="preserve"> совместно с заинтересованными структурными подразделениями и сотрудниками Управления, имеющими соответствующее образование, экспертиз</w:t>
      </w:r>
      <w:r w:rsidR="0014518B" w:rsidRPr="00745A80">
        <w:rPr>
          <w:rFonts w:ascii="Times New Roman" w:hAnsi="Times New Roman" w:cs="Times New Roman"/>
          <w:sz w:val="28"/>
          <w:szCs w:val="28"/>
        </w:rPr>
        <w:t>у</w:t>
      </w:r>
      <w:r w:rsidRPr="00745A80">
        <w:rPr>
          <w:rFonts w:ascii="Times New Roman" w:hAnsi="Times New Roman" w:cs="Times New Roman"/>
          <w:sz w:val="28"/>
          <w:szCs w:val="28"/>
        </w:rPr>
        <w:t xml:space="preserve"> исполнения контрактов.</w:t>
      </w:r>
    </w:p>
    <w:p w:rsidR="004463D6" w:rsidRPr="00745A80" w:rsidRDefault="004463D6" w:rsidP="00745A80">
      <w:pPr>
        <w:pStyle w:val="a4"/>
        <w:numPr>
          <w:ilvl w:val="0"/>
          <w:numId w:val="27"/>
        </w:numPr>
        <w:tabs>
          <w:tab w:val="left" w:pos="709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45A80">
        <w:rPr>
          <w:rFonts w:ascii="Times New Roman" w:hAnsi="Times New Roman" w:cs="Times New Roman"/>
          <w:sz w:val="28"/>
          <w:szCs w:val="28"/>
        </w:rPr>
        <w:t>Отдел для решения возложенных на него задач имеет право:</w:t>
      </w:r>
    </w:p>
    <w:p w:rsidR="004463D6" w:rsidRPr="00745A80" w:rsidRDefault="004463D6" w:rsidP="00745A80">
      <w:pPr>
        <w:pStyle w:val="a4"/>
        <w:numPr>
          <w:ilvl w:val="0"/>
          <w:numId w:val="28"/>
        </w:numPr>
        <w:tabs>
          <w:tab w:val="left" w:pos="37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A80">
        <w:rPr>
          <w:rFonts w:ascii="Times New Roman" w:hAnsi="Times New Roman" w:cs="Times New Roman"/>
          <w:sz w:val="28"/>
          <w:szCs w:val="28"/>
        </w:rPr>
        <w:t xml:space="preserve">Требовать от </w:t>
      </w:r>
      <w:r w:rsidR="00CF7D5F" w:rsidRPr="00745A80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Pr="00745A80">
        <w:rPr>
          <w:rFonts w:ascii="Times New Roman" w:hAnsi="Times New Roman" w:cs="Times New Roman"/>
          <w:sz w:val="28"/>
          <w:szCs w:val="28"/>
        </w:rPr>
        <w:t>структурных подразделений Управления представления материалов (за</w:t>
      </w:r>
      <w:r w:rsidR="00CF7D5F" w:rsidRPr="00745A80">
        <w:rPr>
          <w:rFonts w:ascii="Times New Roman" w:hAnsi="Times New Roman" w:cs="Times New Roman"/>
          <w:sz w:val="28"/>
          <w:szCs w:val="28"/>
        </w:rPr>
        <w:t xml:space="preserve">явок, отчетов, справок и т.д.) и выполнения мероприятий, </w:t>
      </w:r>
      <w:r w:rsidRPr="00745A80">
        <w:rPr>
          <w:rFonts w:ascii="Times New Roman" w:hAnsi="Times New Roman" w:cs="Times New Roman"/>
          <w:sz w:val="28"/>
          <w:szCs w:val="28"/>
        </w:rPr>
        <w:t xml:space="preserve">необходимых для осуществления </w:t>
      </w:r>
      <w:r w:rsidR="009D6BA9" w:rsidRPr="00745A80">
        <w:rPr>
          <w:rFonts w:ascii="Times New Roman" w:hAnsi="Times New Roman" w:cs="Times New Roman"/>
          <w:sz w:val="28"/>
          <w:szCs w:val="28"/>
        </w:rPr>
        <w:t>функций</w:t>
      </w:r>
      <w:r w:rsidRPr="00745A80">
        <w:rPr>
          <w:rFonts w:ascii="Times New Roman" w:hAnsi="Times New Roman" w:cs="Times New Roman"/>
          <w:sz w:val="28"/>
          <w:szCs w:val="28"/>
        </w:rPr>
        <w:t xml:space="preserve">, </w:t>
      </w:r>
      <w:r w:rsidR="009D6BA9" w:rsidRPr="00745A80">
        <w:rPr>
          <w:rFonts w:ascii="Times New Roman" w:hAnsi="Times New Roman" w:cs="Times New Roman"/>
          <w:sz w:val="28"/>
          <w:szCs w:val="28"/>
        </w:rPr>
        <w:t>возложенных на отдел</w:t>
      </w:r>
      <w:r w:rsidRPr="00745A80">
        <w:rPr>
          <w:rFonts w:ascii="Times New Roman" w:hAnsi="Times New Roman" w:cs="Times New Roman"/>
          <w:sz w:val="28"/>
          <w:szCs w:val="28"/>
        </w:rPr>
        <w:t>.</w:t>
      </w:r>
    </w:p>
    <w:p w:rsidR="004463D6" w:rsidRPr="00745A80" w:rsidRDefault="004463D6" w:rsidP="00745A80">
      <w:pPr>
        <w:pStyle w:val="a4"/>
        <w:numPr>
          <w:ilvl w:val="0"/>
          <w:numId w:val="28"/>
        </w:numPr>
        <w:tabs>
          <w:tab w:val="left" w:pos="37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A80">
        <w:rPr>
          <w:rFonts w:ascii="Times New Roman" w:hAnsi="Times New Roman" w:cs="Times New Roman"/>
          <w:sz w:val="28"/>
          <w:szCs w:val="28"/>
        </w:rPr>
        <w:t>Запрашивать на безвозмездной основе у федеральных органов исполнительной власти и их территориальных органов, органов исполнительной власти субъектов Российской Федерации и органов местного самоуправления, а также у юридических и физических лиц сведения и материалы, необходимые для выполнения полномочий в установленной сфере деятельности.</w:t>
      </w:r>
    </w:p>
    <w:p w:rsidR="004463D6" w:rsidRPr="00745A80" w:rsidRDefault="004463D6" w:rsidP="00745A80">
      <w:pPr>
        <w:pStyle w:val="a4"/>
        <w:numPr>
          <w:ilvl w:val="0"/>
          <w:numId w:val="28"/>
        </w:numPr>
        <w:tabs>
          <w:tab w:val="left" w:pos="37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A80">
        <w:rPr>
          <w:rFonts w:ascii="Times New Roman" w:hAnsi="Times New Roman" w:cs="Times New Roman"/>
          <w:sz w:val="28"/>
          <w:szCs w:val="28"/>
        </w:rPr>
        <w:t>Контролировать финансовую деятельность Управления по организации и ведению финансовой работы.</w:t>
      </w:r>
    </w:p>
    <w:p w:rsidR="004463D6" w:rsidRPr="00745A80" w:rsidRDefault="004463D6" w:rsidP="00745A80">
      <w:pPr>
        <w:pStyle w:val="a4"/>
        <w:numPr>
          <w:ilvl w:val="0"/>
          <w:numId w:val="28"/>
        </w:numPr>
        <w:tabs>
          <w:tab w:val="left" w:pos="37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A80">
        <w:rPr>
          <w:rFonts w:ascii="Times New Roman" w:hAnsi="Times New Roman" w:cs="Times New Roman"/>
          <w:sz w:val="28"/>
          <w:szCs w:val="28"/>
        </w:rPr>
        <w:t xml:space="preserve">Представлять Управление в </w:t>
      </w:r>
      <w:r w:rsidR="00322E79" w:rsidRPr="00745A80">
        <w:rPr>
          <w:rFonts w:ascii="Times New Roman" w:hAnsi="Times New Roman" w:cs="Times New Roman"/>
          <w:sz w:val="28"/>
          <w:szCs w:val="28"/>
        </w:rPr>
        <w:t xml:space="preserve">любых </w:t>
      </w:r>
      <w:r w:rsidRPr="00745A80">
        <w:rPr>
          <w:rFonts w:ascii="Times New Roman" w:hAnsi="Times New Roman" w:cs="Times New Roman"/>
          <w:sz w:val="28"/>
          <w:szCs w:val="28"/>
        </w:rPr>
        <w:t>организациях по финансовым</w:t>
      </w:r>
      <w:r w:rsidR="00322E79" w:rsidRPr="00745A80">
        <w:rPr>
          <w:rFonts w:ascii="Times New Roman" w:hAnsi="Times New Roman" w:cs="Times New Roman"/>
          <w:sz w:val="28"/>
          <w:szCs w:val="28"/>
        </w:rPr>
        <w:t>, кадровым</w:t>
      </w:r>
      <w:r w:rsidRPr="00745A80">
        <w:rPr>
          <w:rFonts w:ascii="Times New Roman" w:hAnsi="Times New Roman" w:cs="Times New Roman"/>
          <w:sz w:val="28"/>
          <w:szCs w:val="28"/>
        </w:rPr>
        <w:t xml:space="preserve"> и юридическим вопросам.</w:t>
      </w:r>
    </w:p>
    <w:p w:rsidR="004463D6" w:rsidRPr="00745A80" w:rsidRDefault="004463D6" w:rsidP="00745A80">
      <w:pPr>
        <w:pStyle w:val="a4"/>
        <w:numPr>
          <w:ilvl w:val="0"/>
          <w:numId w:val="28"/>
        </w:numPr>
        <w:tabs>
          <w:tab w:val="left" w:pos="37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A80">
        <w:rPr>
          <w:rFonts w:ascii="Times New Roman" w:hAnsi="Times New Roman" w:cs="Times New Roman"/>
          <w:sz w:val="28"/>
          <w:szCs w:val="28"/>
        </w:rPr>
        <w:t>Визировать документы, связанны</w:t>
      </w:r>
      <w:r w:rsidR="00365338" w:rsidRPr="00745A80">
        <w:rPr>
          <w:rFonts w:ascii="Times New Roman" w:hAnsi="Times New Roman" w:cs="Times New Roman"/>
          <w:sz w:val="28"/>
          <w:szCs w:val="28"/>
        </w:rPr>
        <w:t>е с финансовой, кадровой и юридической</w:t>
      </w:r>
      <w:r w:rsidRPr="00745A80">
        <w:rPr>
          <w:rFonts w:ascii="Times New Roman" w:hAnsi="Times New Roman" w:cs="Times New Roman"/>
          <w:sz w:val="28"/>
          <w:szCs w:val="28"/>
        </w:rPr>
        <w:t xml:space="preserve"> деятельностью Управления.</w:t>
      </w:r>
    </w:p>
    <w:p w:rsidR="004463D6" w:rsidRPr="00745A80" w:rsidRDefault="004463D6" w:rsidP="00745A80">
      <w:pPr>
        <w:pStyle w:val="a4"/>
        <w:numPr>
          <w:ilvl w:val="0"/>
          <w:numId w:val="28"/>
        </w:numPr>
        <w:tabs>
          <w:tab w:val="left" w:pos="37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A80">
        <w:rPr>
          <w:rFonts w:ascii="Times New Roman" w:hAnsi="Times New Roman" w:cs="Times New Roman"/>
          <w:sz w:val="28"/>
          <w:szCs w:val="28"/>
        </w:rPr>
        <w:t>Направлять в судебные и иные уполномоченные органы материалы о привлечении к ответственности лиц, виновных в нарушении лицензионных условий, обязательных требований в установленной сфере деятельности</w:t>
      </w:r>
      <w:r w:rsidR="00365338" w:rsidRPr="00745A80">
        <w:rPr>
          <w:rFonts w:ascii="Times New Roman" w:hAnsi="Times New Roman" w:cs="Times New Roman"/>
          <w:sz w:val="28"/>
          <w:szCs w:val="28"/>
        </w:rPr>
        <w:t xml:space="preserve">. </w:t>
      </w:r>
      <w:r w:rsidRPr="00745A80">
        <w:rPr>
          <w:rFonts w:ascii="Times New Roman" w:hAnsi="Times New Roman" w:cs="Times New Roman"/>
          <w:sz w:val="28"/>
          <w:szCs w:val="28"/>
        </w:rPr>
        <w:t>Давать указания работникам структурных подразделений Управления в пределах полномочий, предусмотренных настоящим Положением.</w:t>
      </w:r>
    </w:p>
    <w:p w:rsidR="004463D6" w:rsidRPr="00745A80" w:rsidRDefault="004463D6" w:rsidP="00745A80">
      <w:pPr>
        <w:pStyle w:val="a4"/>
        <w:numPr>
          <w:ilvl w:val="0"/>
          <w:numId w:val="28"/>
        </w:numPr>
        <w:tabs>
          <w:tab w:val="left" w:pos="37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A80">
        <w:rPr>
          <w:rFonts w:ascii="Times New Roman" w:hAnsi="Times New Roman" w:cs="Times New Roman"/>
          <w:sz w:val="28"/>
          <w:szCs w:val="28"/>
        </w:rPr>
        <w:t>По результатам деятельности давать предложения руководству Управления о применении мер дисциплинарного воздействия и о поощрениях по отношению к отдельным служащим и работникам.</w:t>
      </w:r>
    </w:p>
    <w:p w:rsidR="002D7443" w:rsidRPr="00745A80" w:rsidRDefault="00365338" w:rsidP="00745A80">
      <w:pPr>
        <w:pStyle w:val="a4"/>
        <w:numPr>
          <w:ilvl w:val="0"/>
          <w:numId w:val="28"/>
        </w:numPr>
        <w:tabs>
          <w:tab w:val="left" w:pos="37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A80">
        <w:rPr>
          <w:rFonts w:ascii="Times New Roman" w:hAnsi="Times New Roman" w:cs="Times New Roman"/>
          <w:sz w:val="28"/>
          <w:szCs w:val="28"/>
        </w:rPr>
        <w:t>Возвращать исполнителям документы, оформленные с нарушением установленного порядка, инструкций и правил делопроизводства.</w:t>
      </w:r>
    </w:p>
    <w:p w:rsidR="002D7443" w:rsidRPr="00745A80" w:rsidRDefault="002D7443" w:rsidP="00745A80">
      <w:pPr>
        <w:pStyle w:val="a4"/>
        <w:numPr>
          <w:ilvl w:val="0"/>
          <w:numId w:val="28"/>
        </w:numPr>
        <w:tabs>
          <w:tab w:val="left" w:pos="37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A80">
        <w:rPr>
          <w:rFonts w:ascii="Times New Roman" w:hAnsi="Times New Roman" w:cs="Times New Roman"/>
          <w:sz w:val="28"/>
          <w:szCs w:val="28"/>
        </w:rPr>
        <w:lastRenderedPageBreak/>
        <w:t>Разрабатывать рекомендации и предложения, направленные на совершенствование деятельности Отдела, повышение уровня исполнительской дисциплины.</w:t>
      </w:r>
    </w:p>
    <w:p w:rsidR="00C35076" w:rsidRPr="00745A80" w:rsidRDefault="002D7443" w:rsidP="00745A80">
      <w:pPr>
        <w:pStyle w:val="a4"/>
        <w:numPr>
          <w:ilvl w:val="0"/>
          <w:numId w:val="28"/>
        </w:numPr>
        <w:tabs>
          <w:tab w:val="left" w:pos="37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A80">
        <w:rPr>
          <w:rFonts w:ascii="Times New Roman" w:hAnsi="Times New Roman" w:cs="Times New Roman"/>
          <w:sz w:val="28"/>
          <w:szCs w:val="28"/>
        </w:rPr>
        <w:t>Участвовать в разработке предложений и обсуждении вопросов, касающихся планирования и совершенствования организации деятельности Управления.</w:t>
      </w:r>
    </w:p>
    <w:p w:rsidR="00C35076" w:rsidRPr="00745A80" w:rsidRDefault="00C35076" w:rsidP="00745A80">
      <w:pPr>
        <w:pStyle w:val="a4"/>
        <w:numPr>
          <w:ilvl w:val="0"/>
          <w:numId w:val="28"/>
        </w:numPr>
        <w:tabs>
          <w:tab w:val="left" w:pos="37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A80">
        <w:rPr>
          <w:rFonts w:ascii="Times New Roman" w:hAnsi="Times New Roman" w:cs="Times New Roman"/>
          <w:sz w:val="28"/>
          <w:szCs w:val="28"/>
        </w:rPr>
        <w:t xml:space="preserve">Использовать в своей </w:t>
      </w:r>
      <w:proofErr w:type="gramStart"/>
      <w:r w:rsidRPr="00745A80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745A80">
        <w:rPr>
          <w:rFonts w:ascii="Times New Roman" w:hAnsi="Times New Roman" w:cs="Times New Roman"/>
          <w:sz w:val="28"/>
          <w:szCs w:val="28"/>
        </w:rPr>
        <w:t xml:space="preserve"> имеющиеся в Управлении системы связи, копирования, а также информационные базы данных</w:t>
      </w:r>
      <w:r w:rsidR="00CC1D72" w:rsidRPr="00745A80">
        <w:rPr>
          <w:rFonts w:ascii="Times New Roman" w:hAnsi="Times New Roman" w:cs="Times New Roman"/>
          <w:sz w:val="28"/>
          <w:szCs w:val="28"/>
        </w:rPr>
        <w:t>.</w:t>
      </w:r>
    </w:p>
    <w:p w:rsidR="005B3CE8" w:rsidRPr="00C35076" w:rsidRDefault="005B3CE8" w:rsidP="00C35076">
      <w:pPr>
        <w:tabs>
          <w:tab w:val="left" w:pos="3708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3CE8" w:rsidRDefault="005B3CE8" w:rsidP="005B3CE8">
      <w:pPr>
        <w:tabs>
          <w:tab w:val="left" w:pos="3708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5150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ОРГАНИЗАЦИЯ ДЕЯТЕЛЬНОСТИ ОТДЕЛА</w:t>
      </w:r>
    </w:p>
    <w:p w:rsidR="005B3CE8" w:rsidRDefault="005B3CE8" w:rsidP="005B3CE8">
      <w:pPr>
        <w:tabs>
          <w:tab w:val="left" w:pos="3708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CE8" w:rsidRPr="008A6127" w:rsidRDefault="008A6127" w:rsidP="008A6127">
      <w:pPr>
        <w:pStyle w:val="a4"/>
        <w:numPr>
          <w:ilvl w:val="0"/>
          <w:numId w:val="30"/>
        </w:numPr>
        <w:tabs>
          <w:tab w:val="left" w:pos="567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Отдел </w:t>
      </w:r>
      <w:r w:rsidR="005B3CE8" w:rsidRPr="008A6127">
        <w:rPr>
          <w:rFonts w:ascii="Times New Roman" w:hAnsi="Times New Roman" w:cs="Times New Roman"/>
          <w:sz w:val="28"/>
          <w:szCs w:val="28"/>
        </w:rPr>
        <w:t>подчиняется руководителю Управления, заместителю руководителя Управления в соответствии с  разграничением полномочий,  выполняет функции и пользуется правами, предусмотренными настоящим Положением.</w:t>
      </w:r>
    </w:p>
    <w:p w:rsidR="005B3CE8" w:rsidRPr="008A6127" w:rsidRDefault="005B3CE8" w:rsidP="008A6127">
      <w:pPr>
        <w:pStyle w:val="a4"/>
        <w:numPr>
          <w:ilvl w:val="0"/>
          <w:numId w:val="30"/>
        </w:numPr>
        <w:tabs>
          <w:tab w:val="left" w:pos="567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6127">
        <w:rPr>
          <w:rFonts w:ascii="Times New Roman" w:hAnsi="Times New Roman" w:cs="Times New Roman"/>
          <w:sz w:val="28"/>
          <w:szCs w:val="28"/>
        </w:rPr>
        <w:t>Структуру и штат отдела утверждает руководитель Управления в пределах установленной штатной численности и фонда оплаты труда.</w:t>
      </w:r>
    </w:p>
    <w:p w:rsidR="005B3CE8" w:rsidRPr="008A6127" w:rsidRDefault="005B3CE8" w:rsidP="008A6127">
      <w:pPr>
        <w:pStyle w:val="a4"/>
        <w:numPr>
          <w:ilvl w:val="0"/>
          <w:numId w:val="30"/>
        </w:numPr>
        <w:tabs>
          <w:tab w:val="left" w:pos="567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6127">
        <w:rPr>
          <w:rFonts w:ascii="Times New Roman" w:hAnsi="Times New Roman" w:cs="Times New Roman"/>
          <w:sz w:val="28"/>
          <w:szCs w:val="28"/>
        </w:rPr>
        <w:t>Состав и численность отдела определяется штатным расписанием Управления.</w:t>
      </w:r>
    </w:p>
    <w:p w:rsidR="004D2F53" w:rsidRDefault="00A4425C" w:rsidP="008A6127">
      <w:pPr>
        <w:pStyle w:val="a4"/>
        <w:numPr>
          <w:ilvl w:val="0"/>
          <w:numId w:val="30"/>
        </w:numPr>
        <w:tabs>
          <w:tab w:val="left" w:pos="567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о</w:t>
      </w:r>
      <w:r w:rsidR="005B3CE8" w:rsidRPr="008A6127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B3CE8" w:rsidRPr="008A61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</w:t>
      </w:r>
      <w:r w:rsidR="005B3CE8" w:rsidRPr="008A6127">
        <w:rPr>
          <w:rFonts w:ascii="Times New Roman" w:hAnsi="Times New Roman" w:cs="Times New Roman"/>
          <w:sz w:val="28"/>
          <w:szCs w:val="28"/>
        </w:rPr>
        <w:t xml:space="preserve">т начальник отдела. </w:t>
      </w:r>
      <w:r w:rsidR="00FF1881">
        <w:rPr>
          <w:rFonts w:ascii="Times New Roman" w:hAnsi="Times New Roman" w:cs="Times New Roman"/>
          <w:sz w:val="28"/>
          <w:szCs w:val="28"/>
        </w:rPr>
        <w:t xml:space="preserve">По согласованию с </w:t>
      </w:r>
      <w:proofErr w:type="spellStart"/>
      <w:r w:rsidR="00FF1881">
        <w:rPr>
          <w:rFonts w:ascii="Times New Roman" w:hAnsi="Times New Roman" w:cs="Times New Roman"/>
          <w:sz w:val="28"/>
          <w:szCs w:val="28"/>
        </w:rPr>
        <w:t>Роскомнадзором</w:t>
      </w:r>
      <w:proofErr w:type="spellEnd"/>
      <w:r w:rsidR="008065F1">
        <w:rPr>
          <w:rFonts w:ascii="Times New Roman" w:hAnsi="Times New Roman" w:cs="Times New Roman"/>
          <w:sz w:val="28"/>
          <w:szCs w:val="28"/>
        </w:rPr>
        <w:t>,</w:t>
      </w:r>
      <w:r w:rsidR="00FF1881">
        <w:rPr>
          <w:rFonts w:ascii="Times New Roman" w:hAnsi="Times New Roman" w:cs="Times New Roman"/>
          <w:sz w:val="28"/>
          <w:szCs w:val="28"/>
        </w:rPr>
        <w:t xml:space="preserve"> н</w:t>
      </w:r>
      <w:r w:rsidR="005B3CE8" w:rsidRPr="008A6127">
        <w:rPr>
          <w:rFonts w:ascii="Times New Roman" w:hAnsi="Times New Roman" w:cs="Times New Roman"/>
          <w:sz w:val="28"/>
          <w:szCs w:val="28"/>
        </w:rPr>
        <w:t>ачальник отдела имеет заместителя, выполняющ</w:t>
      </w:r>
      <w:r w:rsidR="00FF1881">
        <w:rPr>
          <w:rFonts w:ascii="Times New Roman" w:hAnsi="Times New Roman" w:cs="Times New Roman"/>
          <w:sz w:val="28"/>
          <w:szCs w:val="28"/>
        </w:rPr>
        <w:t>его функции главного бухгалтера</w:t>
      </w:r>
      <w:r w:rsidR="00287703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5B3CE8" w:rsidRPr="008A61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3CE8" w:rsidRPr="008A6127" w:rsidRDefault="005B3CE8" w:rsidP="008A6127">
      <w:pPr>
        <w:pStyle w:val="a4"/>
        <w:numPr>
          <w:ilvl w:val="0"/>
          <w:numId w:val="30"/>
        </w:numPr>
        <w:tabs>
          <w:tab w:val="left" w:pos="567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6127">
        <w:rPr>
          <w:rFonts w:ascii="Times New Roman" w:hAnsi="Times New Roman" w:cs="Times New Roman"/>
          <w:sz w:val="28"/>
          <w:szCs w:val="28"/>
        </w:rPr>
        <w:t>Во время отсутствия начальника отдела его обязанности выполняет заместитель</w:t>
      </w:r>
      <w:r w:rsidR="004D2F53">
        <w:rPr>
          <w:rFonts w:ascii="Times New Roman" w:hAnsi="Times New Roman" w:cs="Times New Roman"/>
          <w:sz w:val="28"/>
          <w:szCs w:val="28"/>
        </w:rPr>
        <w:t xml:space="preserve"> начальника отдела</w:t>
      </w:r>
      <w:r w:rsidRPr="008A6127">
        <w:rPr>
          <w:rFonts w:ascii="Times New Roman" w:hAnsi="Times New Roman" w:cs="Times New Roman"/>
          <w:sz w:val="28"/>
          <w:szCs w:val="28"/>
        </w:rPr>
        <w:t>. Во время отсутствия заместителя начальника отдела, его обязанности выполняет сотрудник, назначаемый в установленном порядке.</w:t>
      </w:r>
    </w:p>
    <w:p w:rsidR="004654AD" w:rsidRDefault="005B3CE8" w:rsidP="005B3CE8">
      <w:pPr>
        <w:pStyle w:val="a4"/>
        <w:numPr>
          <w:ilvl w:val="0"/>
          <w:numId w:val="30"/>
        </w:numPr>
        <w:tabs>
          <w:tab w:val="left" w:pos="567"/>
          <w:tab w:val="left" w:pos="3708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654AD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8731BF">
        <w:rPr>
          <w:rFonts w:ascii="Times New Roman" w:hAnsi="Times New Roman" w:cs="Times New Roman"/>
          <w:sz w:val="28"/>
          <w:szCs w:val="28"/>
        </w:rPr>
        <w:t>полномочий</w:t>
      </w:r>
      <w:r w:rsidRPr="004654AD">
        <w:rPr>
          <w:rFonts w:ascii="Times New Roman" w:hAnsi="Times New Roman" w:cs="Times New Roman"/>
          <w:sz w:val="28"/>
          <w:szCs w:val="28"/>
        </w:rPr>
        <w:t>, возложенных на отдел, обеспечивается в соответствии с разграничением полномочий.</w:t>
      </w:r>
    </w:p>
    <w:p w:rsidR="005B3CE8" w:rsidRPr="004654AD" w:rsidRDefault="005B3CE8" w:rsidP="005B3CE8">
      <w:pPr>
        <w:pStyle w:val="a4"/>
        <w:numPr>
          <w:ilvl w:val="0"/>
          <w:numId w:val="30"/>
        </w:numPr>
        <w:tabs>
          <w:tab w:val="left" w:pos="567"/>
          <w:tab w:val="left" w:pos="3708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654AD">
        <w:rPr>
          <w:rFonts w:ascii="Times New Roman" w:hAnsi="Times New Roman" w:cs="Times New Roman"/>
          <w:sz w:val="28"/>
          <w:szCs w:val="28"/>
        </w:rPr>
        <w:t>Начальник отдела:</w:t>
      </w:r>
    </w:p>
    <w:p w:rsidR="002C1C56" w:rsidRDefault="002C1C56" w:rsidP="004654AD">
      <w:pPr>
        <w:pStyle w:val="a4"/>
        <w:numPr>
          <w:ilvl w:val="0"/>
          <w:numId w:val="31"/>
        </w:numPr>
        <w:tabs>
          <w:tab w:val="left" w:pos="1134"/>
        </w:tabs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деятельностью отдела.</w:t>
      </w:r>
    </w:p>
    <w:p w:rsidR="005B3CE8" w:rsidRPr="004654AD" w:rsidRDefault="005B3CE8" w:rsidP="004654AD">
      <w:pPr>
        <w:pStyle w:val="a4"/>
        <w:numPr>
          <w:ilvl w:val="0"/>
          <w:numId w:val="31"/>
        </w:numPr>
        <w:tabs>
          <w:tab w:val="left" w:pos="1134"/>
        </w:tabs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4654AD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4654AD">
        <w:rPr>
          <w:rFonts w:ascii="Times New Roman" w:hAnsi="Times New Roman" w:cs="Times New Roman"/>
          <w:sz w:val="28"/>
          <w:szCs w:val="28"/>
        </w:rPr>
        <w:t>выполнение полномочий</w:t>
      </w:r>
      <w:r w:rsidRPr="004654AD">
        <w:rPr>
          <w:rFonts w:ascii="Times New Roman" w:hAnsi="Times New Roman" w:cs="Times New Roman"/>
          <w:sz w:val="28"/>
          <w:szCs w:val="28"/>
        </w:rPr>
        <w:t xml:space="preserve"> отдела по организационной, правовой и кадровой работе.</w:t>
      </w:r>
    </w:p>
    <w:p w:rsidR="005B3CE8" w:rsidRPr="004654AD" w:rsidRDefault="005B3CE8" w:rsidP="004654AD">
      <w:pPr>
        <w:pStyle w:val="a4"/>
        <w:numPr>
          <w:ilvl w:val="0"/>
          <w:numId w:val="31"/>
        </w:numPr>
        <w:tabs>
          <w:tab w:val="left" w:pos="1134"/>
        </w:tabs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4654AD">
        <w:rPr>
          <w:rFonts w:ascii="Times New Roman" w:hAnsi="Times New Roman" w:cs="Times New Roman"/>
          <w:sz w:val="28"/>
          <w:szCs w:val="28"/>
        </w:rPr>
        <w:t>Распределяет обязанности между сотрудниками отдела.</w:t>
      </w:r>
    </w:p>
    <w:p w:rsidR="005B3CE8" w:rsidRPr="004654AD" w:rsidRDefault="005B3CE8" w:rsidP="004654AD">
      <w:pPr>
        <w:pStyle w:val="a4"/>
        <w:numPr>
          <w:ilvl w:val="0"/>
          <w:numId w:val="31"/>
        </w:numPr>
        <w:tabs>
          <w:tab w:val="left" w:pos="1134"/>
        </w:tabs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4654AD">
        <w:rPr>
          <w:rFonts w:ascii="Times New Roman" w:hAnsi="Times New Roman" w:cs="Times New Roman"/>
          <w:sz w:val="28"/>
          <w:szCs w:val="28"/>
        </w:rPr>
        <w:t xml:space="preserve">Дает конкретные указания сотрудникам отдела по всем вопросам, отнесенным к сфере деятельности отдела и осуществляет </w:t>
      </w:r>
      <w:proofErr w:type="gramStart"/>
      <w:r w:rsidRPr="004654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54AD">
        <w:rPr>
          <w:rFonts w:ascii="Times New Roman" w:hAnsi="Times New Roman" w:cs="Times New Roman"/>
          <w:sz w:val="28"/>
          <w:szCs w:val="28"/>
        </w:rPr>
        <w:t xml:space="preserve"> их исполнением, в пределах разграничения полномочий.</w:t>
      </w:r>
    </w:p>
    <w:p w:rsidR="005B3CE8" w:rsidRPr="004654AD" w:rsidRDefault="005B3CE8" w:rsidP="004654AD">
      <w:pPr>
        <w:pStyle w:val="a4"/>
        <w:numPr>
          <w:ilvl w:val="0"/>
          <w:numId w:val="31"/>
        </w:numPr>
        <w:tabs>
          <w:tab w:val="left" w:pos="1134"/>
        </w:tabs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4654AD">
        <w:rPr>
          <w:rFonts w:ascii="Times New Roman" w:hAnsi="Times New Roman" w:cs="Times New Roman"/>
          <w:sz w:val="28"/>
          <w:szCs w:val="28"/>
        </w:rPr>
        <w:t>Обеспечивает выполнение заданий и распоряжений в установленные сроки.</w:t>
      </w:r>
    </w:p>
    <w:p w:rsidR="005B3CE8" w:rsidRPr="004654AD" w:rsidRDefault="005B3CE8" w:rsidP="004654AD">
      <w:pPr>
        <w:pStyle w:val="a4"/>
        <w:numPr>
          <w:ilvl w:val="0"/>
          <w:numId w:val="31"/>
        </w:numPr>
        <w:tabs>
          <w:tab w:val="left" w:pos="1134"/>
        </w:tabs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4654AD">
        <w:rPr>
          <w:rFonts w:ascii="Times New Roman" w:hAnsi="Times New Roman" w:cs="Times New Roman"/>
          <w:sz w:val="28"/>
          <w:szCs w:val="28"/>
        </w:rPr>
        <w:t>Обеспечивает предоставление планов и отчетов работы отдела.</w:t>
      </w:r>
    </w:p>
    <w:p w:rsidR="005B3CE8" w:rsidRPr="004654AD" w:rsidRDefault="005B3CE8" w:rsidP="004654AD">
      <w:pPr>
        <w:pStyle w:val="a4"/>
        <w:numPr>
          <w:ilvl w:val="0"/>
          <w:numId w:val="31"/>
        </w:numPr>
        <w:tabs>
          <w:tab w:val="left" w:pos="1134"/>
        </w:tabs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4654AD">
        <w:rPr>
          <w:rFonts w:ascii="Times New Roman" w:hAnsi="Times New Roman" w:cs="Times New Roman"/>
          <w:sz w:val="28"/>
          <w:szCs w:val="28"/>
        </w:rPr>
        <w:t>Вносит предложения о поощрении отличившихся работников и наложении, в установленном порядке, дисциплинарных взысканий на нарушителей служебной и трудовой дисциплины.</w:t>
      </w:r>
    </w:p>
    <w:p w:rsidR="005B3CE8" w:rsidRPr="004654AD" w:rsidRDefault="005B3CE8" w:rsidP="004654AD">
      <w:pPr>
        <w:pStyle w:val="a4"/>
        <w:numPr>
          <w:ilvl w:val="0"/>
          <w:numId w:val="31"/>
        </w:numPr>
        <w:tabs>
          <w:tab w:val="left" w:pos="1134"/>
        </w:tabs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4654AD">
        <w:rPr>
          <w:rFonts w:ascii="Times New Roman" w:hAnsi="Times New Roman" w:cs="Times New Roman"/>
          <w:sz w:val="28"/>
          <w:szCs w:val="28"/>
        </w:rPr>
        <w:lastRenderedPageBreak/>
        <w:t xml:space="preserve">Контролирует полноту и своевременность внесения сотрудниками отдела сведений в ЕИС, СЭД </w:t>
      </w:r>
      <w:proofErr w:type="spellStart"/>
      <w:r w:rsidRPr="004654AD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4654AD">
        <w:rPr>
          <w:rFonts w:ascii="Times New Roman" w:hAnsi="Times New Roman" w:cs="Times New Roman"/>
          <w:sz w:val="28"/>
          <w:szCs w:val="28"/>
        </w:rPr>
        <w:t>.</w:t>
      </w:r>
    </w:p>
    <w:p w:rsidR="005B3CE8" w:rsidRPr="004654AD" w:rsidRDefault="005B3CE8" w:rsidP="004654AD">
      <w:pPr>
        <w:pStyle w:val="a4"/>
        <w:numPr>
          <w:ilvl w:val="0"/>
          <w:numId w:val="31"/>
        </w:numPr>
        <w:tabs>
          <w:tab w:val="left" w:pos="1134"/>
        </w:tabs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4654AD">
        <w:rPr>
          <w:rFonts w:ascii="Times New Roman" w:hAnsi="Times New Roman" w:cs="Times New Roman"/>
          <w:sz w:val="28"/>
          <w:szCs w:val="28"/>
        </w:rPr>
        <w:t>Контролирует организацию и проведение осуществляемых отделом</w:t>
      </w:r>
      <w:r w:rsidR="0045452C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4654AD">
        <w:rPr>
          <w:rFonts w:ascii="Times New Roman" w:hAnsi="Times New Roman" w:cs="Times New Roman"/>
          <w:sz w:val="28"/>
          <w:szCs w:val="28"/>
        </w:rPr>
        <w:t xml:space="preserve"> полномочий, в пределах разграничения полномочий.</w:t>
      </w:r>
    </w:p>
    <w:p w:rsidR="005B3CE8" w:rsidRPr="004654AD" w:rsidRDefault="005B3CE8" w:rsidP="004654AD">
      <w:pPr>
        <w:pStyle w:val="a4"/>
        <w:numPr>
          <w:ilvl w:val="0"/>
          <w:numId w:val="30"/>
        </w:numPr>
        <w:tabs>
          <w:tab w:val="left" w:pos="3708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654AD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обеспечивает </w:t>
      </w:r>
      <w:r w:rsidR="004654AD">
        <w:rPr>
          <w:rFonts w:ascii="Times New Roman" w:hAnsi="Times New Roman" w:cs="Times New Roman"/>
          <w:sz w:val="28"/>
          <w:szCs w:val="28"/>
        </w:rPr>
        <w:t>выполнение полномочий</w:t>
      </w:r>
      <w:r w:rsidRPr="004654AD">
        <w:rPr>
          <w:rFonts w:ascii="Times New Roman" w:hAnsi="Times New Roman" w:cs="Times New Roman"/>
          <w:sz w:val="28"/>
          <w:szCs w:val="28"/>
        </w:rPr>
        <w:t xml:space="preserve"> по финансовой работе и вопросам материально-технического обеспечения:</w:t>
      </w:r>
    </w:p>
    <w:p w:rsidR="005B3CE8" w:rsidRPr="00FF7DC9" w:rsidRDefault="005B3CE8" w:rsidP="00FF7DC9">
      <w:pPr>
        <w:pStyle w:val="a4"/>
        <w:numPr>
          <w:ilvl w:val="0"/>
          <w:numId w:val="33"/>
        </w:numPr>
        <w:tabs>
          <w:tab w:val="left" w:pos="1134"/>
        </w:tabs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F7DC9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FF7D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7DC9">
        <w:rPr>
          <w:rFonts w:ascii="Times New Roman" w:hAnsi="Times New Roman" w:cs="Times New Roman"/>
          <w:sz w:val="28"/>
          <w:szCs w:val="28"/>
        </w:rPr>
        <w:t xml:space="preserve"> составлением бюджетной сметы на финансирование расходов Управления, контроль за её исполнением, корректировкой, со</w:t>
      </w:r>
      <w:r w:rsidR="00FF7DC9">
        <w:rPr>
          <w:rFonts w:ascii="Times New Roman" w:hAnsi="Times New Roman" w:cs="Times New Roman"/>
          <w:sz w:val="28"/>
          <w:szCs w:val="28"/>
        </w:rPr>
        <w:t>ставлением расходных расписаний.</w:t>
      </w:r>
    </w:p>
    <w:p w:rsidR="005B3CE8" w:rsidRPr="00FF7DC9" w:rsidRDefault="005B3CE8" w:rsidP="00FF7DC9">
      <w:pPr>
        <w:pStyle w:val="a4"/>
        <w:numPr>
          <w:ilvl w:val="0"/>
          <w:numId w:val="33"/>
        </w:numPr>
        <w:tabs>
          <w:tab w:val="left" w:pos="1134"/>
        </w:tabs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F7DC9">
        <w:rPr>
          <w:rFonts w:ascii="Times New Roman" w:hAnsi="Times New Roman" w:cs="Times New Roman"/>
          <w:sz w:val="28"/>
          <w:szCs w:val="28"/>
        </w:rPr>
        <w:t>Обеспечивает своевременное предоставление бюджетной годовой и квартальной отчетнос</w:t>
      </w:r>
      <w:r w:rsidR="00FF7DC9">
        <w:rPr>
          <w:rFonts w:ascii="Times New Roman" w:hAnsi="Times New Roman" w:cs="Times New Roman"/>
          <w:sz w:val="28"/>
          <w:szCs w:val="28"/>
        </w:rPr>
        <w:t>ти получателя бюджетных средств.</w:t>
      </w:r>
    </w:p>
    <w:p w:rsidR="005B3CE8" w:rsidRPr="00FF7DC9" w:rsidRDefault="005B3CE8" w:rsidP="00FF7DC9">
      <w:pPr>
        <w:pStyle w:val="a4"/>
        <w:numPr>
          <w:ilvl w:val="0"/>
          <w:numId w:val="33"/>
        </w:numPr>
        <w:tabs>
          <w:tab w:val="left" w:pos="1134"/>
        </w:tabs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F7DC9">
        <w:rPr>
          <w:rFonts w:ascii="Times New Roman" w:hAnsi="Times New Roman" w:cs="Times New Roman"/>
          <w:sz w:val="28"/>
          <w:szCs w:val="28"/>
        </w:rPr>
        <w:t>Обеспечивает выполнение функций администратора доходов бюджетов по учету посту</w:t>
      </w:r>
      <w:r w:rsidR="00FF7DC9">
        <w:rPr>
          <w:rFonts w:ascii="Times New Roman" w:hAnsi="Times New Roman" w:cs="Times New Roman"/>
          <w:sz w:val="28"/>
          <w:szCs w:val="28"/>
        </w:rPr>
        <w:t>плений в бюджеты разных уровней.</w:t>
      </w:r>
    </w:p>
    <w:p w:rsidR="005B3CE8" w:rsidRPr="00FF7DC9" w:rsidRDefault="005B3CE8" w:rsidP="00FF7DC9">
      <w:pPr>
        <w:pStyle w:val="a4"/>
        <w:numPr>
          <w:ilvl w:val="0"/>
          <w:numId w:val="33"/>
        </w:numPr>
        <w:tabs>
          <w:tab w:val="left" w:pos="1134"/>
        </w:tabs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F7DC9">
        <w:rPr>
          <w:rFonts w:ascii="Times New Roman" w:hAnsi="Times New Roman" w:cs="Times New Roman"/>
          <w:sz w:val="28"/>
          <w:szCs w:val="28"/>
        </w:rPr>
        <w:t>Обеспечивает своевременное предоставление бюджетной отчетности администратора доходов республиканского бюджета - в Министерство финансов Республики Бурятия, бюджета городского округа - в Комитет по финансам админист</w:t>
      </w:r>
      <w:r w:rsidR="00FF7DC9">
        <w:rPr>
          <w:rFonts w:ascii="Times New Roman" w:hAnsi="Times New Roman" w:cs="Times New Roman"/>
          <w:sz w:val="28"/>
          <w:szCs w:val="28"/>
        </w:rPr>
        <w:t>рации г. Улан-Удэ.</w:t>
      </w:r>
    </w:p>
    <w:p w:rsidR="005B3CE8" w:rsidRPr="00FF7DC9" w:rsidRDefault="005B3CE8" w:rsidP="00FF7DC9">
      <w:pPr>
        <w:pStyle w:val="a4"/>
        <w:numPr>
          <w:ilvl w:val="0"/>
          <w:numId w:val="33"/>
        </w:numPr>
        <w:tabs>
          <w:tab w:val="left" w:pos="1134"/>
        </w:tabs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F7DC9">
        <w:rPr>
          <w:rFonts w:ascii="Times New Roman" w:hAnsi="Times New Roman" w:cs="Times New Roman"/>
          <w:sz w:val="28"/>
          <w:szCs w:val="28"/>
        </w:rPr>
        <w:t xml:space="preserve">Обеспечивает предоставление прогноза </w:t>
      </w:r>
      <w:r w:rsidR="00FF7DC9">
        <w:rPr>
          <w:rFonts w:ascii="Times New Roman" w:hAnsi="Times New Roman" w:cs="Times New Roman"/>
          <w:sz w:val="28"/>
          <w:szCs w:val="28"/>
        </w:rPr>
        <w:t>доходов бюджетов разных уровней.</w:t>
      </w:r>
    </w:p>
    <w:p w:rsidR="005B3CE8" w:rsidRPr="00FF7DC9" w:rsidRDefault="005B3CE8" w:rsidP="00FF7DC9">
      <w:pPr>
        <w:pStyle w:val="a4"/>
        <w:numPr>
          <w:ilvl w:val="0"/>
          <w:numId w:val="33"/>
        </w:numPr>
        <w:tabs>
          <w:tab w:val="left" w:pos="1134"/>
        </w:tabs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F7DC9">
        <w:rPr>
          <w:rFonts w:ascii="Times New Roman" w:hAnsi="Times New Roman" w:cs="Times New Roman"/>
          <w:sz w:val="28"/>
          <w:szCs w:val="28"/>
        </w:rPr>
        <w:t xml:space="preserve">Обеспечивает своевременное начисление и предоставление налоговой и статистической отчетности. </w:t>
      </w:r>
    </w:p>
    <w:p w:rsidR="005B3CE8" w:rsidRPr="00FF7DC9" w:rsidRDefault="005B3CE8" w:rsidP="00FF7DC9">
      <w:pPr>
        <w:pStyle w:val="a4"/>
        <w:numPr>
          <w:ilvl w:val="0"/>
          <w:numId w:val="33"/>
        </w:numPr>
        <w:tabs>
          <w:tab w:val="left" w:pos="1134"/>
        </w:tabs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F7DC9">
        <w:rPr>
          <w:rFonts w:ascii="Times New Roman" w:hAnsi="Times New Roman" w:cs="Times New Roman"/>
          <w:sz w:val="28"/>
          <w:szCs w:val="28"/>
        </w:rPr>
        <w:t xml:space="preserve">Обеспечивает начисление и перечисление </w:t>
      </w:r>
      <w:r w:rsidR="00FF7DC9">
        <w:rPr>
          <w:rFonts w:ascii="Times New Roman" w:hAnsi="Times New Roman" w:cs="Times New Roman"/>
          <w:sz w:val="28"/>
          <w:szCs w:val="28"/>
        </w:rPr>
        <w:t>заработной платы сотрудникам.</w:t>
      </w:r>
    </w:p>
    <w:p w:rsidR="005B3CE8" w:rsidRPr="00FF7DC9" w:rsidRDefault="005B3CE8" w:rsidP="00FF7DC9">
      <w:pPr>
        <w:pStyle w:val="a4"/>
        <w:numPr>
          <w:ilvl w:val="0"/>
          <w:numId w:val="33"/>
        </w:numPr>
        <w:tabs>
          <w:tab w:val="left" w:pos="1134"/>
        </w:tabs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F7DC9">
        <w:rPr>
          <w:rFonts w:ascii="Times New Roman" w:hAnsi="Times New Roman" w:cs="Times New Roman"/>
          <w:sz w:val="28"/>
          <w:szCs w:val="28"/>
        </w:rPr>
        <w:t>Обеспечивает своевременное перечисление налого</w:t>
      </w:r>
      <w:r w:rsidR="00FF7DC9">
        <w:rPr>
          <w:rFonts w:ascii="Times New Roman" w:hAnsi="Times New Roman" w:cs="Times New Roman"/>
          <w:sz w:val="28"/>
          <w:szCs w:val="28"/>
        </w:rPr>
        <w:t>в и сборов, других обязательств.</w:t>
      </w:r>
    </w:p>
    <w:p w:rsidR="00FF7DC9" w:rsidRDefault="005B3CE8" w:rsidP="00FF7DC9">
      <w:pPr>
        <w:pStyle w:val="a4"/>
        <w:numPr>
          <w:ilvl w:val="0"/>
          <w:numId w:val="33"/>
        </w:numPr>
        <w:tabs>
          <w:tab w:val="left" w:pos="1134"/>
        </w:tabs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F7DC9">
        <w:rPr>
          <w:rFonts w:ascii="Times New Roman" w:hAnsi="Times New Roman" w:cs="Times New Roman"/>
          <w:sz w:val="28"/>
          <w:szCs w:val="28"/>
        </w:rPr>
        <w:t>Осуществляет экономический анализ финансово-хозяйственной деятельности Управления и разработку плана расходов в целях обеспечения режима экономии, выявления резервов, предупрежде</w:t>
      </w:r>
      <w:r w:rsidR="00FF7DC9">
        <w:rPr>
          <w:rFonts w:ascii="Times New Roman" w:hAnsi="Times New Roman" w:cs="Times New Roman"/>
          <w:sz w:val="28"/>
          <w:szCs w:val="28"/>
        </w:rPr>
        <w:t>нию непроизводительных расходов.</w:t>
      </w:r>
    </w:p>
    <w:p w:rsidR="005B3CE8" w:rsidRPr="00FF7DC9" w:rsidRDefault="005B3CE8" w:rsidP="00FF7DC9">
      <w:pPr>
        <w:pStyle w:val="a4"/>
        <w:numPr>
          <w:ilvl w:val="0"/>
          <w:numId w:val="33"/>
        </w:numPr>
        <w:tabs>
          <w:tab w:val="left" w:pos="993"/>
        </w:tabs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F7DC9">
        <w:rPr>
          <w:rFonts w:ascii="Times New Roman" w:hAnsi="Times New Roman" w:cs="Times New Roman"/>
          <w:sz w:val="28"/>
          <w:szCs w:val="28"/>
        </w:rPr>
        <w:t xml:space="preserve">Составляет бюджетную смету на финансирование расходов Управления, обеспечивает контроль </w:t>
      </w:r>
      <w:r w:rsidR="006E74C7">
        <w:rPr>
          <w:rFonts w:ascii="Times New Roman" w:hAnsi="Times New Roman" w:cs="Times New Roman"/>
          <w:sz w:val="28"/>
          <w:szCs w:val="28"/>
        </w:rPr>
        <w:t>её исполнения, корректировку</w:t>
      </w:r>
      <w:r w:rsidRPr="00FF7DC9">
        <w:rPr>
          <w:rFonts w:ascii="Times New Roman" w:hAnsi="Times New Roman" w:cs="Times New Roman"/>
          <w:sz w:val="28"/>
          <w:szCs w:val="28"/>
        </w:rPr>
        <w:t>, составляет расходные расписания, проводит анализ о</w:t>
      </w:r>
      <w:r w:rsidR="00FF7DC9">
        <w:rPr>
          <w:rFonts w:ascii="Times New Roman" w:hAnsi="Times New Roman" w:cs="Times New Roman"/>
          <w:sz w:val="28"/>
          <w:szCs w:val="28"/>
        </w:rPr>
        <w:t>тклонения от утвержденной сметы.</w:t>
      </w:r>
    </w:p>
    <w:p w:rsidR="005B3CE8" w:rsidRPr="00FF7DC9" w:rsidRDefault="005B3CE8" w:rsidP="00FF7DC9">
      <w:pPr>
        <w:pStyle w:val="a4"/>
        <w:numPr>
          <w:ilvl w:val="0"/>
          <w:numId w:val="33"/>
        </w:numPr>
        <w:tabs>
          <w:tab w:val="left" w:pos="1134"/>
        </w:tabs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F7DC9">
        <w:rPr>
          <w:rFonts w:ascii="Times New Roman" w:hAnsi="Times New Roman" w:cs="Times New Roman"/>
          <w:sz w:val="28"/>
          <w:szCs w:val="28"/>
        </w:rPr>
        <w:t xml:space="preserve">Ведет учет и осуществляет взаимодействие с территориальным органом </w:t>
      </w:r>
      <w:proofErr w:type="spellStart"/>
      <w:r w:rsidRPr="00FF7DC9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FF7DC9">
        <w:rPr>
          <w:rFonts w:ascii="Times New Roman" w:hAnsi="Times New Roman" w:cs="Times New Roman"/>
          <w:sz w:val="28"/>
          <w:szCs w:val="28"/>
        </w:rPr>
        <w:t xml:space="preserve"> в Республике Бурятия по учету нефинансовых активов в</w:t>
      </w:r>
      <w:r w:rsidR="00FF7DC9">
        <w:rPr>
          <w:rFonts w:ascii="Times New Roman" w:hAnsi="Times New Roman" w:cs="Times New Roman"/>
          <w:sz w:val="28"/>
          <w:szCs w:val="28"/>
        </w:rPr>
        <w:t xml:space="preserve"> реестре федерального имущества.</w:t>
      </w:r>
    </w:p>
    <w:p w:rsidR="005B3CE8" w:rsidRPr="00FF7DC9" w:rsidRDefault="005B3CE8" w:rsidP="00FF7DC9">
      <w:pPr>
        <w:pStyle w:val="a4"/>
        <w:numPr>
          <w:ilvl w:val="0"/>
          <w:numId w:val="33"/>
        </w:numPr>
        <w:tabs>
          <w:tab w:val="left" w:pos="1134"/>
        </w:tabs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F7DC9">
        <w:rPr>
          <w:rFonts w:ascii="Times New Roman" w:hAnsi="Times New Roman" w:cs="Times New Roman"/>
          <w:sz w:val="28"/>
          <w:szCs w:val="28"/>
        </w:rPr>
        <w:t xml:space="preserve">Обеспечивает размещение заказов и заключение государственных контрактов, а также иных гражданско-правовых договоров на поставки товаров, выполнение работ, оказание услуг для обеспечения нужд Управления в пределах доведённых лимитов бюджетных обязательств, в том числе ведет работу по совместным торгам с Управлением </w:t>
      </w:r>
      <w:proofErr w:type="spellStart"/>
      <w:r w:rsidRPr="00FF7DC9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FF7DC9">
        <w:rPr>
          <w:rFonts w:ascii="Times New Roman" w:hAnsi="Times New Roman" w:cs="Times New Roman"/>
          <w:sz w:val="28"/>
          <w:szCs w:val="28"/>
        </w:rPr>
        <w:t xml:space="preserve"> по Сибирскому федеральному округу, ЦА </w:t>
      </w:r>
      <w:proofErr w:type="spellStart"/>
      <w:r w:rsidRPr="00FF7DC9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FF7DC9">
        <w:rPr>
          <w:rFonts w:ascii="Times New Roman" w:hAnsi="Times New Roman" w:cs="Times New Roman"/>
          <w:sz w:val="28"/>
          <w:szCs w:val="28"/>
        </w:rPr>
        <w:t>.</w:t>
      </w:r>
    </w:p>
    <w:p w:rsidR="005B3CE8" w:rsidRPr="00FF7DC9" w:rsidRDefault="005B3CE8" w:rsidP="00FF7DC9">
      <w:pPr>
        <w:pStyle w:val="a4"/>
        <w:numPr>
          <w:ilvl w:val="0"/>
          <w:numId w:val="33"/>
        </w:numPr>
        <w:tabs>
          <w:tab w:val="left" w:pos="1134"/>
        </w:tabs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F7DC9">
        <w:rPr>
          <w:rFonts w:ascii="Times New Roman" w:hAnsi="Times New Roman" w:cs="Times New Roman"/>
          <w:sz w:val="28"/>
          <w:szCs w:val="28"/>
        </w:rPr>
        <w:lastRenderedPageBreak/>
        <w:t>Осуществляет функции контрактного управляющего. В порядке, определяемом законодательством Российской Федерации, указанные функции могут быть возложены на другого гражданского служащего (работника) или структурное подразделение (контрактную службу).</w:t>
      </w:r>
    </w:p>
    <w:p w:rsidR="005B3CE8" w:rsidRPr="00FF7DC9" w:rsidRDefault="005B3CE8" w:rsidP="00FF7DC9">
      <w:pPr>
        <w:pStyle w:val="a4"/>
        <w:numPr>
          <w:ilvl w:val="0"/>
          <w:numId w:val="33"/>
        </w:numPr>
        <w:tabs>
          <w:tab w:val="left" w:pos="1134"/>
        </w:tabs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F7DC9">
        <w:rPr>
          <w:rFonts w:ascii="Times New Roman" w:hAnsi="Times New Roman" w:cs="Times New Roman"/>
          <w:sz w:val="28"/>
          <w:szCs w:val="28"/>
        </w:rPr>
        <w:t xml:space="preserve">Контролирует организацию и проведение осуществляемых отделом </w:t>
      </w:r>
      <w:r w:rsidR="00FF7DC9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FF7DC9">
        <w:rPr>
          <w:rFonts w:ascii="Times New Roman" w:hAnsi="Times New Roman" w:cs="Times New Roman"/>
          <w:sz w:val="28"/>
          <w:szCs w:val="28"/>
        </w:rPr>
        <w:t>полномочий, в пределах разграничения полномочий.</w:t>
      </w:r>
    </w:p>
    <w:p w:rsidR="006045F1" w:rsidRPr="0074179A" w:rsidRDefault="006045F1" w:rsidP="006045F1">
      <w:pPr>
        <w:pStyle w:val="a4"/>
        <w:numPr>
          <w:ilvl w:val="0"/>
          <w:numId w:val="35"/>
        </w:numPr>
        <w:tabs>
          <w:tab w:val="left" w:pos="3708"/>
        </w:tabs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74179A">
        <w:rPr>
          <w:rFonts w:ascii="Times New Roman" w:hAnsi="Times New Roman" w:cs="Times New Roman"/>
          <w:sz w:val="28"/>
          <w:szCs w:val="28"/>
        </w:rPr>
        <w:t xml:space="preserve"> </w:t>
      </w:r>
      <w:r w:rsidR="001007F2" w:rsidRPr="0074179A">
        <w:rPr>
          <w:rFonts w:ascii="Times New Roman" w:hAnsi="Times New Roman" w:cs="Times New Roman"/>
          <w:sz w:val="28"/>
          <w:szCs w:val="28"/>
        </w:rPr>
        <w:t>Полномочия начальника отдела и заместителя начальника отдела разграничены, каждый несёт ответственность за курируемое направление деятельности отдела, в соответствии с настоящим положением о структурном подразделении.</w:t>
      </w:r>
    </w:p>
    <w:p w:rsidR="00365338" w:rsidRDefault="00365338" w:rsidP="006045F1">
      <w:pPr>
        <w:pStyle w:val="a4"/>
        <w:numPr>
          <w:ilvl w:val="0"/>
          <w:numId w:val="35"/>
        </w:numPr>
        <w:tabs>
          <w:tab w:val="left" w:pos="1134"/>
        </w:tabs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045F1">
        <w:rPr>
          <w:rFonts w:ascii="Times New Roman" w:hAnsi="Times New Roman" w:cs="Times New Roman"/>
          <w:sz w:val="28"/>
          <w:szCs w:val="28"/>
        </w:rPr>
        <w:t>Степень ответственности других служащих и работников устанавливается должностными регламентами, должностными инструкциями.</w:t>
      </w:r>
    </w:p>
    <w:p w:rsidR="00365338" w:rsidRDefault="00365338" w:rsidP="00365338">
      <w:pPr>
        <w:tabs>
          <w:tab w:val="left" w:pos="3708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338" w:rsidRDefault="00365338" w:rsidP="00365338">
      <w:pPr>
        <w:tabs>
          <w:tab w:val="left" w:pos="3708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2582" w:rsidRDefault="00362582" w:rsidP="00365338">
      <w:pPr>
        <w:tabs>
          <w:tab w:val="left" w:pos="3708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2582" w:rsidRDefault="00362582" w:rsidP="00365338">
      <w:pPr>
        <w:tabs>
          <w:tab w:val="left" w:pos="3708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B0CD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Маркаков</w:t>
      </w:r>
      <w:proofErr w:type="spellEnd"/>
    </w:p>
    <w:sectPr w:rsidR="00362582" w:rsidSect="00A04F5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287" w:rsidRDefault="00EE5287" w:rsidP="00A04F57">
      <w:pPr>
        <w:spacing w:after="0" w:line="240" w:lineRule="auto"/>
      </w:pPr>
      <w:r>
        <w:separator/>
      </w:r>
    </w:p>
  </w:endnote>
  <w:endnote w:type="continuationSeparator" w:id="0">
    <w:p w:rsidR="00EE5287" w:rsidRDefault="00EE5287" w:rsidP="00A04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287" w:rsidRDefault="00EE5287" w:rsidP="00A04F57">
      <w:pPr>
        <w:spacing w:after="0" w:line="240" w:lineRule="auto"/>
      </w:pPr>
      <w:r>
        <w:separator/>
      </w:r>
    </w:p>
  </w:footnote>
  <w:footnote w:type="continuationSeparator" w:id="0">
    <w:p w:rsidR="00EE5287" w:rsidRDefault="00EE5287" w:rsidP="00A04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662271"/>
    </w:sdtPr>
    <w:sdtEndPr/>
    <w:sdtContent>
      <w:p w:rsidR="00353217" w:rsidRDefault="00EE528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0AB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53217" w:rsidRDefault="0035321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19CA"/>
    <w:multiLevelType w:val="multilevel"/>
    <w:tmpl w:val="38B27E0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202437A"/>
    <w:multiLevelType w:val="hybridMultilevel"/>
    <w:tmpl w:val="D5941CEC"/>
    <w:lvl w:ilvl="0" w:tplc="5ED4410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F04BA"/>
    <w:multiLevelType w:val="multilevel"/>
    <w:tmpl w:val="24F657B0"/>
    <w:lvl w:ilvl="0">
      <w:start w:val="3"/>
      <w:numFmt w:val="decimal"/>
      <w:lvlText w:val="2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5A63A1"/>
    <w:multiLevelType w:val="hybridMultilevel"/>
    <w:tmpl w:val="C472C820"/>
    <w:lvl w:ilvl="0" w:tplc="17E2C136">
      <w:start w:val="1"/>
      <w:numFmt w:val="decimal"/>
      <w:lvlText w:val="3.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95284"/>
    <w:multiLevelType w:val="hybridMultilevel"/>
    <w:tmpl w:val="1DD6DA7A"/>
    <w:lvl w:ilvl="0" w:tplc="FD6CE648">
      <w:start w:val="1"/>
      <w:numFmt w:val="decimal"/>
      <w:lvlText w:val="3.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24031"/>
    <w:multiLevelType w:val="multilevel"/>
    <w:tmpl w:val="A978101A"/>
    <w:lvl w:ilvl="0">
      <w:start w:val="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F7121C7"/>
    <w:multiLevelType w:val="multilevel"/>
    <w:tmpl w:val="2D1E47CE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12F7386"/>
    <w:multiLevelType w:val="hybridMultilevel"/>
    <w:tmpl w:val="66B0D27E"/>
    <w:lvl w:ilvl="0" w:tplc="AA529E94">
      <w:start w:val="9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F1456"/>
    <w:multiLevelType w:val="multilevel"/>
    <w:tmpl w:val="C2FE150A"/>
    <w:lvl w:ilvl="0">
      <w:start w:val="4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B3B4AA9"/>
    <w:multiLevelType w:val="multilevel"/>
    <w:tmpl w:val="07E2D398"/>
    <w:lvl w:ilvl="0">
      <w:start w:val="6"/>
      <w:numFmt w:val="decimal"/>
      <w:lvlText w:val="2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294DF0"/>
    <w:multiLevelType w:val="hybridMultilevel"/>
    <w:tmpl w:val="74A8D6E0"/>
    <w:lvl w:ilvl="0" w:tplc="6046C454">
      <w:start w:val="9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02096"/>
    <w:multiLevelType w:val="multilevel"/>
    <w:tmpl w:val="9A02B6E8"/>
    <w:lvl w:ilvl="0">
      <w:start w:val="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1882644"/>
    <w:multiLevelType w:val="hybridMultilevel"/>
    <w:tmpl w:val="71763AFE"/>
    <w:lvl w:ilvl="0" w:tplc="B8F0776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004893"/>
    <w:multiLevelType w:val="multilevel"/>
    <w:tmpl w:val="F9D06B72"/>
    <w:lvl w:ilvl="0">
      <w:start w:val="2"/>
      <w:numFmt w:val="decimal"/>
      <w:lvlText w:val="%1."/>
      <w:lvlJc w:val="left"/>
      <w:pPr>
        <w:ind w:left="648" w:hanging="648"/>
      </w:pPr>
      <w:rPr>
        <w:rFonts w:ascii="Times New Roman" w:hAnsi="Times New Roman" w:cs="Times New Roman" w:hint="default"/>
        <w:sz w:val="28"/>
      </w:rPr>
    </w:lvl>
    <w:lvl w:ilvl="1">
      <w:start w:val="6"/>
      <w:numFmt w:val="decimal"/>
      <w:lvlText w:val="%1.%2."/>
      <w:lvlJc w:val="left"/>
      <w:pPr>
        <w:ind w:left="648" w:hanging="648"/>
      </w:pPr>
      <w:rPr>
        <w:rFonts w:ascii="Times New Roman" w:hAnsi="Times New Roman" w:cs="Times New Roman" w:hint="default"/>
        <w:sz w:val="28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14">
    <w:nsid w:val="26A42615"/>
    <w:multiLevelType w:val="multilevel"/>
    <w:tmpl w:val="06C2B5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DCE7108"/>
    <w:multiLevelType w:val="multilevel"/>
    <w:tmpl w:val="04488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1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9F1D5F"/>
    <w:multiLevelType w:val="multilevel"/>
    <w:tmpl w:val="E9F60AF0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6AC1EE1"/>
    <w:multiLevelType w:val="multilevel"/>
    <w:tmpl w:val="84E4C1A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A1B6AF4"/>
    <w:multiLevelType w:val="hybridMultilevel"/>
    <w:tmpl w:val="D9E2661C"/>
    <w:lvl w:ilvl="0" w:tplc="3C5E2BB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320F3"/>
    <w:multiLevelType w:val="multilevel"/>
    <w:tmpl w:val="6B40F95E"/>
    <w:lvl w:ilvl="0">
      <w:start w:val="5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D95CAB"/>
    <w:multiLevelType w:val="multilevel"/>
    <w:tmpl w:val="BBE6EE46"/>
    <w:lvl w:ilvl="0">
      <w:start w:val="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0AA71B1"/>
    <w:multiLevelType w:val="multilevel"/>
    <w:tmpl w:val="E676C99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55E6662"/>
    <w:multiLevelType w:val="multilevel"/>
    <w:tmpl w:val="128E26CC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6864A81"/>
    <w:multiLevelType w:val="multilevel"/>
    <w:tmpl w:val="13EA806A"/>
    <w:lvl w:ilvl="0">
      <w:start w:val="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A17211A"/>
    <w:multiLevelType w:val="multilevel"/>
    <w:tmpl w:val="1D0833F6"/>
    <w:lvl w:ilvl="0">
      <w:start w:val="12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4803C1"/>
    <w:multiLevelType w:val="hybridMultilevel"/>
    <w:tmpl w:val="3E9C3580"/>
    <w:lvl w:ilvl="0" w:tplc="B8F0776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945A25"/>
    <w:multiLevelType w:val="multilevel"/>
    <w:tmpl w:val="E7A400F4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F251B5"/>
    <w:multiLevelType w:val="multilevel"/>
    <w:tmpl w:val="8D20AB2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F952E18"/>
    <w:multiLevelType w:val="multilevel"/>
    <w:tmpl w:val="024EB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3627B2B"/>
    <w:multiLevelType w:val="multilevel"/>
    <w:tmpl w:val="082000D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6D65CB1"/>
    <w:multiLevelType w:val="hybridMultilevel"/>
    <w:tmpl w:val="724093DE"/>
    <w:lvl w:ilvl="0" w:tplc="5ED4410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9C41E2"/>
    <w:multiLevelType w:val="multilevel"/>
    <w:tmpl w:val="6CC67F7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B8472F0"/>
    <w:multiLevelType w:val="hybridMultilevel"/>
    <w:tmpl w:val="FC3C11CE"/>
    <w:lvl w:ilvl="0" w:tplc="0D4EBCE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830657"/>
    <w:multiLevelType w:val="multilevel"/>
    <w:tmpl w:val="BB6CA108"/>
    <w:lvl w:ilvl="0">
      <w:start w:val="4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1">
      <w:start w:val="9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34">
    <w:nsid w:val="790349BA"/>
    <w:multiLevelType w:val="multilevel"/>
    <w:tmpl w:val="3D96113C"/>
    <w:lvl w:ilvl="0">
      <w:start w:val="9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9C372A0"/>
    <w:multiLevelType w:val="multilevel"/>
    <w:tmpl w:val="8ABCD816"/>
    <w:lvl w:ilvl="0">
      <w:start w:val="9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"/>
  </w:num>
  <w:num w:numId="3">
    <w:abstractNumId w:val="19"/>
  </w:num>
  <w:num w:numId="4">
    <w:abstractNumId w:val="9"/>
  </w:num>
  <w:num w:numId="5">
    <w:abstractNumId w:val="34"/>
  </w:num>
  <w:num w:numId="6">
    <w:abstractNumId w:val="24"/>
  </w:num>
  <w:num w:numId="7">
    <w:abstractNumId w:val="22"/>
  </w:num>
  <w:num w:numId="8">
    <w:abstractNumId w:val="16"/>
  </w:num>
  <w:num w:numId="9">
    <w:abstractNumId w:val="6"/>
  </w:num>
  <w:num w:numId="10">
    <w:abstractNumId w:val="13"/>
  </w:num>
  <w:num w:numId="11">
    <w:abstractNumId w:val="17"/>
  </w:num>
  <w:num w:numId="12">
    <w:abstractNumId w:val="29"/>
  </w:num>
  <w:num w:numId="13">
    <w:abstractNumId w:val="31"/>
  </w:num>
  <w:num w:numId="14">
    <w:abstractNumId w:val="21"/>
  </w:num>
  <w:num w:numId="15">
    <w:abstractNumId w:val="0"/>
  </w:num>
  <w:num w:numId="16">
    <w:abstractNumId w:val="28"/>
  </w:num>
  <w:num w:numId="17">
    <w:abstractNumId w:val="27"/>
  </w:num>
  <w:num w:numId="18">
    <w:abstractNumId w:val="33"/>
  </w:num>
  <w:num w:numId="19">
    <w:abstractNumId w:val="11"/>
  </w:num>
  <w:num w:numId="20">
    <w:abstractNumId w:val="8"/>
  </w:num>
  <w:num w:numId="21">
    <w:abstractNumId w:val="20"/>
  </w:num>
  <w:num w:numId="22">
    <w:abstractNumId w:val="5"/>
  </w:num>
  <w:num w:numId="23">
    <w:abstractNumId w:val="23"/>
  </w:num>
  <w:num w:numId="24">
    <w:abstractNumId w:val="26"/>
  </w:num>
  <w:num w:numId="25">
    <w:abstractNumId w:val="35"/>
  </w:num>
  <w:num w:numId="26">
    <w:abstractNumId w:val="14"/>
  </w:num>
  <w:num w:numId="27">
    <w:abstractNumId w:val="32"/>
  </w:num>
  <w:num w:numId="28">
    <w:abstractNumId w:val="12"/>
  </w:num>
  <w:num w:numId="29">
    <w:abstractNumId w:val="25"/>
  </w:num>
  <w:num w:numId="30">
    <w:abstractNumId w:val="18"/>
  </w:num>
  <w:num w:numId="31">
    <w:abstractNumId w:val="3"/>
  </w:num>
  <w:num w:numId="32">
    <w:abstractNumId w:val="30"/>
  </w:num>
  <w:num w:numId="33">
    <w:abstractNumId w:val="4"/>
  </w:num>
  <w:num w:numId="34">
    <w:abstractNumId w:val="1"/>
  </w:num>
  <w:num w:numId="35">
    <w:abstractNumId w:val="10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13B5"/>
    <w:rsid w:val="0000126F"/>
    <w:rsid w:val="00002BDE"/>
    <w:rsid w:val="000247A0"/>
    <w:rsid w:val="00027360"/>
    <w:rsid w:val="00046240"/>
    <w:rsid w:val="00051606"/>
    <w:rsid w:val="00055393"/>
    <w:rsid w:val="0006112F"/>
    <w:rsid w:val="0009013B"/>
    <w:rsid w:val="000A4462"/>
    <w:rsid w:val="000A5F67"/>
    <w:rsid w:val="000A6AB8"/>
    <w:rsid w:val="000B1105"/>
    <w:rsid w:val="000B1892"/>
    <w:rsid w:val="000B1F51"/>
    <w:rsid w:val="000B6641"/>
    <w:rsid w:val="000C4069"/>
    <w:rsid w:val="000C562C"/>
    <w:rsid w:val="000E636C"/>
    <w:rsid w:val="000F4ED1"/>
    <w:rsid w:val="001007F2"/>
    <w:rsid w:val="00102C21"/>
    <w:rsid w:val="0014518B"/>
    <w:rsid w:val="00154B01"/>
    <w:rsid w:val="001654A9"/>
    <w:rsid w:val="00182854"/>
    <w:rsid w:val="00183988"/>
    <w:rsid w:val="001849A8"/>
    <w:rsid w:val="001A3715"/>
    <w:rsid w:val="001C4257"/>
    <w:rsid w:val="001D26E7"/>
    <w:rsid w:val="0020316A"/>
    <w:rsid w:val="00221778"/>
    <w:rsid w:val="0022725C"/>
    <w:rsid w:val="00242187"/>
    <w:rsid w:val="002433DF"/>
    <w:rsid w:val="00245C79"/>
    <w:rsid w:val="002544F7"/>
    <w:rsid w:val="0027101A"/>
    <w:rsid w:val="00274F85"/>
    <w:rsid w:val="00280A97"/>
    <w:rsid w:val="00287703"/>
    <w:rsid w:val="002A7254"/>
    <w:rsid w:val="002B660D"/>
    <w:rsid w:val="002C1C56"/>
    <w:rsid w:val="002C57E0"/>
    <w:rsid w:val="002C639C"/>
    <w:rsid w:val="002D7443"/>
    <w:rsid w:val="002E5C77"/>
    <w:rsid w:val="00301FB5"/>
    <w:rsid w:val="00302D54"/>
    <w:rsid w:val="00322E79"/>
    <w:rsid w:val="003231AD"/>
    <w:rsid w:val="003337F8"/>
    <w:rsid w:val="00342ACD"/>
    <w:rsid w:val="003460E4"/>
    <w:rsid w:val="003479B3"/>
    <w:rsid w:val="00353217"/>
    <w:rsid w:val="00362582"/>
    <w:rsid w:val="00364F5A"/>
    <w:rsid w:val="00365338"/>
    <w:rsid w:val="003708D8"/>
    <w:rsid w:val="003A5FCE"/>
    <w:rsid w:val="003B133A"/>
    <w:rsid w:val="003C1A2B"/>
    <w:rsid w:val="003E6EA3"/>
    <w:rsid w:val="003F178E"/>
    <w:rsid w:val="00401537"/>
    <w:rsid w:val="00420270"/>
    <w:rsid w:val="004463D6"/>
    <w:rsid w:val="00447426"/>
    <w:rsid w:val="0045336A"/>
    <w:rsid w:val="0045452C"/>
    <w:rsid w:val="004654AD"/>
    <w:rsid w:val="00476118"/>
    <w:rsid w:val="00487C00"/>
    <w:rsid w:val="00496A03"/>
    <w:rsid w:val="004A0EC7"/>
    <w:rsid w:val="004A6449"/>
    <w:rsid w:val="004D2F53"/>
    <w:rsid w:val="004E1186"/>
    <w:rsid w:val="004E4469"/>
    <w:rsid w:val="004E5FCF"/>
    <w:rsid w:val="004F7E3E"/>
    <w:rsid w:val="00506FF1"/>
    <w:rsid w:val="00525495"/>
    <w:rsid w:val="00540414"/>
    <w:rsid w:val="00540E5B"/>
    <w:rsid w:val="00551DC7"/>
    <w:rsid w:val="00566F90"/>
    <w:rsid w:val="00582671"/>
    <w:rsid w:val="0058508F"/>
    <w:rsid w:val="00594635"/>
    <w:rsid w:val="0059579E"/>
    <w:rsid w:val="00596DA7"/>
    <w:rsid w:val="005A1A2D"/>
    <w:rsid w:val="005B2423"/>
    <w:rsid w:val="005B3CE8"/>
    <w:rsid w:val="005B4D32"/>
    <w:rsid w:val="005B65E1"/>
    <w:rsid w:val="005C65C3"/>
    <w:rsid w:val="005E2603"/>
    <w:rsid w:val="005E6B13"/>
    <w:rsid w:val="006045F1"/>
    <w:rsid w:val="006334B6"/>
    <w:rsid w:val="00647861"/>
    <w:rsid w:val="00650CB2"/>
    <w:rsid w:val="006510FE"/>
    <w:rsid w:val="0065133C"/>
    <w:rsid w:val="00651D19"/>
    <w:rsid w:val="00660746"/>
    <w:rsid w:val="00672924"/>
    <w:rsid w:val="006840EF"/>
    <w:rsid w:val="0068430A"/>
    <w:rsid w:val="00686F5E"/>
    <w:rsid w:val="00695C80"/>
    <w:rsid w:val="00696A76"/>
    <w:rsid w:val="006A7C86"/>
    <w:rsid w:val="006C3012"/>
    <w:rsid w:val="006C3416"/>
    <w:rsid w:val="006D2827"/>
    <w:rsid w:val="006D4840"/>
    <w:rsid w:val="006E6BAA"/>
    <w:rsid w:val="006E74C7"/>
    <w:rsid w:val="006F09C4"/>
    <w:rsid w:val="006F1C44"/>
    <w:rsid w:val="00700FB9"/>
    <w:rsid w:val="007054AA"/>
    <w:rsid w:val="00715E60"/>
    <w:rsid w:val="00717DF3"/>
    <w:rsid w:val="0074179A"/>
    <w:rsid w:val="00744626"/>
    <w:rsid w:val="00745A80"/>
    <w:rsid w:val="00747F49"/>
    <w:rsid w:val="00751838"/>
    <w:rsid w:val="00754538"/>
    <w:rsid w:val="00755F15"/>
    <w:rsid w:val="00762988"/>
    <w:rsid w:val="007B0CDB"/>
    <w:rsid w:val="007B1E14"/>
    <w:rsid w:val="007B68D5"/>
    <w:rsid w:val="007C45EC"/>
    <w:rsid w:val="007E45BE"/>
    <w:rsid w:val="007F692F"/>
    <w:rsid w:val="00801340"/>
    <w:rsid w:val="008065F1"/>
    <w:rsid w:val="008115AD"/>
    <w:rsid w:val="0083312C"/>
    <w:rsid w:val="008433E4"/>
    <w:rsid w:val="00852A7E"/>
    <w:rsid w:val="0086032B"/>
    <w:rsid w:val="00861CB3"/>
    <w:rsid w:val="00862ED6"/>
    <w:rsid w:val="008731BF"/>
    <w:rsid w:val="008822BE"/>
    <w:rsid w:val="008A6127"/>
    <w:rsid w:val="008E5208"/>
    <w:rsid w:val="009013B5"/>
    <w:rsid w:val="009155CF"/>
    <w:rsid w:val="00941424"/>
    <w:rsid w:val="00945AF2"/>
    <w:rsid w:val="009479B6"/>
    <w:rsid w:val="00951507"/>
    <w:rsid w:val="00962CFD"/>
    <w:rsid w:val="009770BC"/>
    <w:rsid w:val="009772CB"/>
    <w:rsid w:val="00997278"/>
    <w:rsid w:val="009D0D03"/>
    <w:rsid w:val="009D6BA9"/>
    <w:rsid w:val="009F0BAF"/>
    <w:rsid w:val="009F3C27"/>
    <w:rsid w:val="009F595B"/>
    <w:rsid w:val="00A04F29"/>
    <w:rsid w:val="00A04F57"/>
    <w:rsid w:val="00A24D4A"/>
    <w:rsid w:val="00A41D41"/>
    <w:rsid w:val="00A42498"/>
    <w:rsid w:val="00A4425C"/>
    <w:rsid w:val="00A55D78"/>
    <w:rsid w:val="00A60BA2"/>
    <w:rsid w:val="00A8128C"/>
    <w:rsid w:val="00A869D9"/>
    <w:rsid w:val="00A91209"/>
    <w:rsid w:val="00A97B5B"/>
    <w:rsid w:val="00AA05FA"/>
    <w:rsid w:val="00AA166F"/>
    <w:rsid w:val="00AA4492"/>
    <w:rsid w:val="00AB3C5B"/>
    <w:rsid w:val="00AC56FA"/>
    <w:rsid w:val="00AC61B0"/>
    <w:rsid w:val="00AD4305"/>
    <w:rsid w:val="00AF1A82"/>
    <w:rsid w:val="00AF2217"/>
    <w:rsid w:val="00B01CE6"/>
    <w:rsid w:val="00B02FB3"/>
    <w:rsid w:val="00B10ECA"/>
    <w:rsid w:val="00B235D5"/>
    <w:rsid w:val="00B31355"/>
    <w:rsid w:val="00B3377F"/>
    <w:rsid w:val="00B64490"/>
    <w:rsid w:val="00B72AC6"/>
    <w:rsid w:val="00B90F93"/>
    <w:rsid w:val="00BB4E3E"/>
    <w:rsid w:val="00BC338B"/>
    <w:rsid w:val="00BD42C6"/>
    <w:rsid w:val="00BE0631"/>
    <w:rsid w:val="00BF555D"/>
    <w:rsid w:val="00C13132"/>
    <w:rsid w:val="00C20AB7"/>
    <w:rsid w:val="00C33EC7"/>
    <w:rsid w:val="00C35076"/>
    <w:rsid w:val="00C36EA4"/>
    <w:rsid w:val="00C65F11"/>
    <w:rsid w:val="00C7149D"/>
    <w:rsid w:val="00C7630F"/>
    <w:rsid w:val="00C84983"/>
    <w:rsid w:val="00CA20CD"/>
    <w:rsid w:val="00CA721D"/>
    <w:rsid w:val="00CC1D72"/>
    <w:rsid w:val="00CC7FCC"/>
    <w:rsid w:val="00CD10EC"/>
    <w:rsid w:val="00CF7D5F"/>
    <w:rsid w:val="00D16A91"/>
    <w:rsid w:val="00D50095"/>
    <w:rsid w:val="00D648A9"/>
    <w:rsid w:val="00D730D7"/>
    <w:rsid w:val="00D73C98"/>
    <w:rsid w:val="00D84F0A"/>
    <w:rsid w:val="00D92D1E"/>
    <w:rsid w:val="00DA47D1"/>
    <w:rsid w:val="00DD593B"/>
    <w:rsid w:val="00DE4621"/>
    <w:rsid w:val="00E30B0D"/>
    <w:rsid w:val="00E334D5"/>
    <w:rsid w:val="00E37023"/>
    <w:rsid w:val="00E40D4C"/>
    <w:rsid w:val="00E62E3F"/>
    <w:rsid w:val="00E71ACD"/>
    <w:rsid w:val="00E94A78"/>
    <w:rsid w:val="00EB02E5"/>
    <w:rsid w:val="00EB5624"/>
    <w:rsid w:val="00EE5287"/>
    <w:rsid w:val="00EE5371"/>
    <w:rsid w:val="00EF35A3"/>
    <w:rsid w:val="00F2053F"/>
    <w:rsid w:val="00F37AB5"/>
    <w:rsid w:val="00F631DA"/>
    <w:rsid w:val="00F64CA3"/>
    <w:rsid w:val="00F66AB6"/>
    <w:rsid w:val="00F76D0F"/>
    <w:rsid w:val="00F81EA1"/>
    <w:rsid w:val="00F832FB"/>
    <w:rsid w:val="00FA3A5D"/>
    <w:rsid w:val="00FA7CA2"/>
    <w:rsid w:val="00FB0F39"/>
    <w:rsid w:val="00FB3A59"/>
    <w:rsid w:val="00FB6D5F"/>
    <w:rsid w:val="00FB7797"/>
    <w:rsid w:val="00FD1C80"/>
    <w:rsid w:val="00FE1898"/>
    <w:rsid w:val="00FE25D4"/>
    <w:rsid w:val="00FE33E1"/>
    <w:rsid w:val="00FE3DD3"/>
    <w:rsid w:val="00FF1881"/>
    <w:rsid w:val="00FF2751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013B5"/>
    <w:rPr>
      <w:rFonts w:ascii="Times New Roman" w:eastAsia="Times New Roman" w:hAnsi="Times New Roman" w:cs="Times New Roman"/>
      <w:spacing w:val="-5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9013B5"/>
    <w:pPr>
      <w:widowControl w:val="0"/>
      <w:shd w:val="clear" w:color="auto" w:fill="FFFFFF"/>
      <w:spacing w:after="0" w:line="322" w:lineRule="exact"/>
      <w:ind w:hanging="1060"/>
    </w:pPr>
    <w:rPr>
      <w:rFonts w:ascii="Times New Roman" w:eastAsia="Times New Roman" w:hAnsi="Times New Roman" w:cs="Times New Roman"/>
      <w:spacing w:val="-5"/>
      <w:sz w:val="26"/>
      <w:szCs w:val="26"/>
    </w:rPr>
  </w:style>
  <w:style w:type="character" w:customStyle="1" w:styleId="2">
    <w:name w:val="Основной текст (2)_"/>
    <w:basedOn w:val="a0"/>
    <w:link w:val="20"/>
    <w:rsid w:val="009013B5"/>
    <w:rPr>
      <w:rFonts w:ascii="Times New Roman" w:eastAsia="Times New Roman" w:hAnsi="Times New Roman" w:cs="Times New Roman"/>
      <w:b/>
      <w:bCs/>
      <w:spacing w:val="-1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13B5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pacing w:val="-11"/>
      <w:sz w:val="26"/>
      <w:szCs w:val="26"/>
    </w:rPr>
  </w:style>
  <w:style w:type="paragraph" w:styleId="a4">
    <w:name w:val="List Paragraph"/>
    <w:basedOn w:val="a"/>
    <w:uiPriority w:val="34"/>
    <w:qFormat/>
    <w:rsid w:val="00951507"/>
    <w:pPr>
      <w:ind w:left="720"/>
      <w:contextualSpacing/>
    </w:pPr>
  </w:style>
  <w:style w:type="character" w:customStyle="1" w:styleId="21">
    <w:name w:val="Заголовок №2_"/>
    <w:basedOn w:val="a0"/>
    <w:link w:val="22"/>
    <w:rsid w:val="004463D6"/>
    <w:rPr>
      <w:rFonts w:ascii="Times New Roman" w:eastAsia="Times New Roman" w:hAnsi="Times New Roman" w:cs="Times New Roman"/>
      <w:b/>
      <w:bCs/>
      <w:spacing w:val="-11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4463D6"/>
    <w:pPr>
      <w:widowControl w:val="0"/>
      <w:shd w:val="clear" w:color="auto" w:fill="FFFFFF"/>
      <w:spacing w:before="300" w:after="0" w:line="322" w:lineRule="exact"/>
      <w:jc w:val="both"/>
      <w:outlineLvl w:val="1"/>
    </w:pPr>
    <w:rPr>
      <w:rFonts w:ascii="Times New Roman" w:eastAsia="Times New Roman" w:hAnsi="Times New Roman" w:cs="Times New Roman"/>
      <w:b/>
      <w:bCs/>
      <w:spacing w:val="-11"/>
      <w:sz w:val="26"/>
      <w:szCs w:val="26"/>
    </w:rPr>
  </w:style>
  <w:style w:type="paragraph" w:styleId="a5">
    <w:name w:val="No Spacing"/>
    <w:uiPriority w:val="1"/>
    <w:qFormat/>
    <w:rsid w:val="002A725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04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F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04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4F57"/>
  </w:style>
  <w:style w:type="paragraph" w:styleId="aa">
    <w:name w:val="footer"/>
    <w:basedOn w:val="a"/>
    <w:link w:val="ab"/>
    <w:uiPriority w:val="99"/>
    <w:semiHidden/>
    <w:unhideWhenUsed/>
    <w:rsid w:val="00A04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04F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013B5"/>
    <w:rPr>
      <w:rFonts w:ascii="Times New Roman" w:eastAsia="Times New Roman" w:hAnsi="Times New Roman" w:cs="Times New Roman"/>
      <w:spacing w:val="-5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9013B5"/>
    <w:pPr>
      <w:widowControl w:val="0"/>
      <w:shd w:val="clear" w:color="auto" w:fill="FFFFFF"/>
      <w:spacing w:after="0" w:line="322" w:lineRule="exact"/>
      <w:ind w:hanging="1060"/>
    </w:pPr>
    <w:rPr>
      <w:rFonts w:ascii="Times New Roman" w:eastAsia="Times New Roman" w:hAnsi="Times New Roman" w:cs="Times New Roman"/>
      <w:spacing w:val="-5"/>
      <w:sz w:val="26"/>
      <w:szCs w:val="26"/>
    </w:rPr>
  </w:style>
  <w:style w:type="character" w:customStyle="1" w:styleId="2">
    <w:name w:val="Основной текст (2)_"/>
    <w:basedOn w:val="a0"/>
    <w:link w:val="20"/>
    <w:rsid w:val="009013B5"/>
    <w:rPr>
      <w:rFonts w:ascii="Times New Roman" w:eastAsia="Times New Roman" w:hAnsi="Times New Roman" w:cs="Times New Roman"/>
      <w:b/>
      <w:bCs/>
      <w:spacing w:val="-1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13B5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pacing w:val="-11"/>
      <w:sz w:val="26"/>
      <w:szCs w:val="26"/>
    </w:rPr>
  </w:style>
  <w:style w:type="paragraph" w:styleId="a4">
    <w:name w:val="List Paragraph"/>
    <w:basedOn w:val="a"/>
    <w:uiPriority w:val="34"/>
    <w:qFormat/>
    <w:rsid w:val="00951507"/>
    <w:pPr>
      <w:ind w:left="720"/>
      <w:contextualSpacing/>
    </w:pPr>
  </w:style>
  <w:style w:type="character" w:customStyle="1" w:styleId="21">
    <w:name w:val="Заголовок №2_"/>
    <w:basedOn w:val="a0"/>
    <w:link w:val="22"/>
    <w:rsid w:val="004463D6"/>
    <w:rPr>
      <w:rFonts w:ascii="Times New Roman" w:eastAsia="Times New Roman" w:hAnsi="Times New Roman" w:cs="Times New Roman"/>
      <w:b/>
      <w:bCs/>
      <w:spacing w:val="-11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4463D6"/>
    <w:pPr>
      <w:widowControl w:val="0"/>
      <w:shd w:val="clear" w:color="auto" w:fill="FFFFFF"/>
      <w:spacing w:before="300" w:after="0" w:line="322" w:lineRule="exact"/>
      <w:jc w:val="both"/>
      <w:outlineLvl w:val="1"/>
    </w:pPr>
    <w:rPr>
      <w:rFonts w:ascii="Times New Roman" w:eastAsia="Times New Roman" w:hAnsi="Times New Roman" w:cs="Times New Roman"/>
      <w:b/>
      <w:bCs/>
      <w:spacing w:val="-1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12</Pages>
  <Words>3542</Words>
  <Characters>20195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Цыбиков З.А.</dc:creator>
  <cp:lastModifiedBy>Томитова</cp:lastModifiedBy>
  <cp:revision>84</cp:revision>
  <cp:lastPrinted>2018-07-10T02:17:00Z</cp:lastPrinted>
  <dcterms:created xsi:type="dcterms:W3CDTF">2018-07-19T01:21:00Z</dcterms:created>
  <dcterms:modified xsi:type="dcterms:W3CDTF">2018-10-08T06:33:00Z</dcterms:modified>
</cp:coreProperties>
</file>