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CF4765" w:rsidP="00005A9A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/>
                  </w:rPr>
                  <w:t>24.07.2020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005A9A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Fonts w:cs="Times New Roman" w:eastAsia="Times New Roman" w:hAnsi="Times New Roman" w:ascii="Times New Roman"/>
                    <w:sz w:val="28"/>
                    <w:szCs w:val="28"/>
                    <w:lang w:eastAsia="ru-RU" w:val="en-US"/>
                  </w:rPr>
                  <w:t>83-нд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733989" w:rsidR="00C315EA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0712D2" w:rsidP="000712D2" w:rsidR="000712D2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2020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0712D2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 xml:space="preserve">прекращением по решению учредителя деятельности средства массовой информации </w:t>
      </w:r>
      <w:r w:rsidR="00B21453">
        <w:rPr>
          <w:rFonts w:cs="Times New Roman" w:hAnsi="Times New Roman" w:ascii="Times New Roman"/>
          <w:sz w:val="28"/>
          <w:szCs w:val="28"/>
        </w:rPr>
        <w:t xml:space="preserve">(печатное СМИ газета) «Муйский Вестник» </w:t>
      </w:r>
      <w:r>
        <w:rPr>
          <w:rFonts w:cs="Times New Roman" w:hAnsi="Times New Roman" w:ascii="Times New Roman"/>
          <w:sz w:val="28"/>
          <w:szCs w:val="28"/>
        </w:rPr>
        <w:t xml:space="preserve">(реестровая запись </w:t>
      </w:r>
      <w:r w:rsidR="00B21453">
        <w:rPr>
          <w:rFonts w:cs="Times New Roman" w:hAnsi="Times New Roman" w:ascii="Times New Roman"/>
          <w:sz w:val="28"/>
          <w:szCs w:val="28"/>
        </w:rPr>
        <w:t>ПИ № ТУ03-00350 от 04.08.14</w:t>
      </w:r>
      <w:r>
        <w:rPr>
          <w:rFonts w:cs="Times New Roman" w:hAnsi="Times New Roman" w:ascii="Times New Roman"/>
          <w:sz w:val="28"/>
          <w:szCs w:val="28"/>
        </w:rPr>
        <w:t>)</w:t>
      </w:r>
      <w:r w:rsidR="00B21453"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="00B21453"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0712D2" w:rsidR="00B21453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6D00EE">
        <w:rPr>
          <w:rFonts w:cs="Times New Roman" w:hAnsi="Times New Roman" w:ascii="Times New Roman"/>
          <w:sz w:val="28"/>
          <w:szCs w:val="28"/>
        </w:rPr>
        <w:t xml:space="preserve"> 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="000712D2">
        <w:rPr>
          <w:rFonts w:cs="Times New Roman" w:hAnsi="Times New Roman" w:ascii="Times New Roman"/>
          <w:sz w:val="28"/>
          <w:szCs w:val="28"/>
        </w:rPr>
        <w:t>СМИ газеты «Муйский Вестник» (</w:t>
      </w:r>
      <w:r w:rsidR="000712D2">
        <w:rPr>
          <w:rFonts w:cs="Times New Roman" w:hAnsi="Times New Roman" w:ascii="Times New Roman"/>
          <w:sz w:val="28"/>
          <w:szCs w:val="28"/>
          <w:lang w:val="en-US"/>
        </w:rPr>
        <w:t>ID</w:t>
      </w:r>
      <w:r w:rsidR="000712D2" w:rsidRPr="000712D2">
        <w:rPr>
          <w:rFonts w:cs="Times New Roman" w:hAnsi="Times New Roman" w:ascii="Times New Roman"/>
          <w:sz w:val="28"/>
          <w:szCs w:val="28"/>
        </w:rPr>
        <w:t xml:space="preserve"> 2473330</w:t>
      </w:r>
      <w:r w:rsidR="000712D2">
        <w:rPr>
          <w:rFonts w:cs="Times New Roman" w:hAnsi="Times New Roman" w:ascii="Times New Roman"/>
          <w:sz w:val="28"/>
          <w:szCs w:val="28"/>
        </w:rPr>
        <w:t xml:space="preserve">) </w:t>
      </w:r>
      <w:r w:rsidR="003A2B49" w:rsidRPr="003A2B49">
        <w:rPr>
          <w:rFonts w:cs="Times New Roman" w:hAnsi="Times New Roman" w:ascii="Times New Roman"/>
          <w:sz w:val="28"/>
          <w:szCs w:val="28"/>
        </w:rPr>
        <w:t>из плана деятельности</w:t>
      </w:r>
      <w:r w:rsidR="000712D2" w:rsidRPr="000712D2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2020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год.</w:t>
      </w:r>
    </w:p>
    <w:p w:rsidRDefault="00154724" w:rsidP="000712D2" w:rsidR="000712D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 w:rsidR="000712D2">
        <w:rPr>
          <w:rFonts w:cs="Times New Roman" w:hAnsi="Times New Roman" w:ascii="Times New Roman"/>
          <w:sz w:val="28"/>
          <w:szCs w:val="28"/>
        </w:rPr>
        <w:t>Помощнику руководителя В.А. Коновалову в течение 3-х дней внести необходимые изменения в соответствующие разделы в План деятельности Управления Федеральной службы по надзору в сфере связи, информационных технологий и массовых коммуникаций по Республике Бурятия</w:t>
      </w:r>
      <w:r w:rsidR="000712D2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712D2">
        <w:rPr>
          <w:rFonts w:cs="Times New Roman" w:hAnsi="Times New Roman" w:ascii="Times New Roman"/>
          <w:sz w:val="28"/>
          <w:szCs w:val="28"/>
        </w:rPr>
        <w:t>на 2020</w:t>
      </w:r>
      <w:r w:rsidR="000712D2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712D2">
        <w:rPr>
          <w:rFonts w:cs="Times New Roman" w:hAnsi="Times New Roman" w:ascii="Times New Roman"/>
          <w:sz w:val="28"/>
          <w:szCs w:val="28"/>
        </w:rPr>
        <w:t>год, размещенный на официальной странице Управления Роскомнадзора по Республике Бурятия в сети Интернет:</w:t>
      </w:r>
      <w:r w:rsidR="000712D2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0712D2">
        <w:rPr>
          <w:rFonts w:cs="Times New Roman" w:hAnsi="Times New Roman" w:ascii="Times New Roman"/>
          <w:sz w:val="28"/>
          <w:szCs w:val="28"/>
        </w:rPr>
        <w:t>03.rkn.gov.ru</w:t>
      </w:r>
      <w:r w:rsidR="000712D2"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154724" w:rsidP="000712D2" w:rsidR="009E6372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 w:rsidRPr="00B013F0">
        <w:rPr>
          <w:rFonts w:cs="Times New Roman" w:hAnsi="Times New Roman" w:ascii="Times New Roman"/>
          <w:sz w:val="28"/>
          <w:szCs w:val="28"/>
        </w:rPr>
        <w:t>4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proofErr w:type="gramStart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733989" w:rsidP="00400798" w:rsidR="00C315EA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В</w:t>
            </w:r>
            <w:r w:rsidR="00400798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рио</w:t>
            </w: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 Руководителя</w:t>
            </w:r>
          </w:p>
        </w:tc>
        <w:tc>
          <w:tcPr>
            <w:tcW w:type="dxa" w:w="5140"/>
          </w:tcPr>
          <w:p w:rsidRDefault="00733989" w:rsidR="00C315EA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А.С. Маркаков</w:t>
            </w:r>
          </w:p>
        </w:tc>
      </w:tr>
    </w:tbl>
    <w:p w:rsidRDefault="00722EFD" w:rsidP="000712D2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1d54c31dc6829600000000329920003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Маркаков Арсалан Сократович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06.08.2019 по 06.08.2020</w:t>
                </w:r>
              </w:sdtContent>
            </w:sdt>
          </w:p>
        </w:tc>
      </w:tr>
    </w:tbl>
    <w:sectPr w:rsidSect="00722EFD" w:rsidR="00722EFD">
      <w:headerReference w:type="default" r:id="rId10"/>
      <w:footerReference w:type="default" r:id="rId11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CF3A95" w:rsidP="00AE17C7" w:rsidR="00CF3A95">
      <w:pPr>
        <w:spacing w:lineRule="auto" w:line="240" w:after="0"/>
      </w:pPr>
      <w:r>
        <w:separator/>
      </w:r>
    </w:p>
  </w:endnote>
  <w:endnote w:id="0" w:type="continuationSeparator">
    <w:p w:rsidRDefault="00CF3A95" w:rsidP="00AE17C7" w:rsidR="00CF3A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Абашеева Юлия Юрьевна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Content>
        <w:r w:rsidRPr="000712D2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cs="Times New Roman" w:eastAsia="Times New Roman" w:hAnsi="Times New Roman" w:ascii="Times New Roman"/>
            <w:color w:val="auto"/>
            <w:lang w:eastAsia="ru-RU"/>
          </w:rPr>
          <w:t>доб</w:t>
        </w:r>
        <w:proofErr w:type="spellEnd"/>
        <w:r>
          <w:rPr>
            <w:rFonts w:cs="Times New Roman" w:eastAsia="Times New Roman" w:hAnsi="Times New Roman" w:ascii="Times New Roman"/>
            <w:color w:val="auto"/>
            <w:lang w:eastAsia="ru-RU"/>
          </w:rPr>
          <w:t>. 310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CF3A95" w:rsidP="00AE17C7" w:rsidR="00CF3A95">
      <w:pPr>
        <w:spacing w:lineRule="auto" w:line="240" w:after="0"/>
      </w:pPr>
      <w:r>
        <w:separator/>
      </w:r>
    </w:p>
  </w:footnote>
  <w:footnote w:id="0" w:type="continuationSeparator">
    <w:p w:rsidRDefault="00CF3A95" w:rsidP="00AE17C7" w:rsidR="00CF3A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</w:sdtPr>
    <w:sdtContent>
      <w:p w:rsidRDefault="00CF4765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12D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05A9A"/>
    <w:rsid w:val="00061167"/>
    <w:rsid w:val="000712D2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E304E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0798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33989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15EA"/>
    <w:rsid w:val="00C36C63"/>
    <w:rsid w:val="00CF104B"/>
    <w:rsid w:val="00CF3A95"/>
    <w:rsid w:val="00CF4765"/>
    <w:rsid w:val="00D01255"/>
    <w:rsid w:val="00D47C8B"/>
    <w:rsid w:val="00D77A36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glossaryDocument" Target="glossary/document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ntTable" Target="fontTable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footer" Target="footer1.xml"/>
    <Relationship Id="rId5" Type="http://schemas.openxmlformats.org/officeDocument/2006/relationships/webSettings" Target="webSettings.xml"/>
    <Relationship Id="rId15" Type="http://schemas.microsoft.com/office/2007/relationships/stylesWithEffects" Target="stylesWithEffects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theme" Target="theme/theme1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601F1A" w:rsidP="00601F1A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601F1A" w:rsidP="00601F1A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983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01F1A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0765C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601F1A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01F1A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601F1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601F1A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AAFF2C26-A79F-4ABB-B7E6-B0477E6BC4BD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1131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2020-07-24T05:19:00Z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2020-07-24T05:19:00Z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