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wpc="http://schemas.microsoft.com/office/word/2010/wordprocessingCanvas" xmlns:wpg="http://schemas.microsoft.com/office/word/2010/wordprocessingGroup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wpc="http://schemas.microsoft.com/office/word/2010/wordprocessingCanvas" xmlns:wpg="http://schemas.microsoft.com/office/word/2010/wordprocessingGroup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wpc="http://schemas.microsoft.com/office/word/2010/wordprocessingCanvas" xmlns:wpg="http://schemas.microsoft.com/office/word/2010/wordprocessingGroup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wpc="http://schemas.microsoft.com/office/word/2010/wordprocessingCanvas" xmlns:wpg="http://schemas.microsoft.com/office/word/2010/wordprocessingGroup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220716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465286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21.04.2020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56-нд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D41631" w:rsidRDefault="00465286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0129CF" w:rsidRDefault="000129CF" w:rsidP="000129C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 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)», во  исполнение поручения Центрального аппарата Роскомнадзора от 20.04.2020 № 04СВ-22280,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129CF" w:rsidRDefault="000129CF" w:rsidP="000129C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вещателя </w:t>
      </w:r>
      <w:r w:rsidRPr="00AF01EF">
        <w:rPr>
          <w:rFonts w:ascii="Times New Roman" w:hAnsi="Times New Roman" w:cs="Times New Roman"/>
          <w:sz w:val="28"/>
          <w:szCs w:val="28"/>
        </w:rPr>
        <w:t xml:space="preserve">ООО "Регион </w:t>
      </w:r>
      <w:proofErr w:type="spellStart"/>
      <w:r w:rsidRPr="00AF01EF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AF01E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7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лицензия серия РВ № </w:t>
      </w:r>
      <w:r w:rsidRPr="000129CF">
        <w:rPr>
          <w:rFonts w:ascii="Times New Roman" w:hAnsi="Times New Roman" w:cs="Times New Roman"/>
          <w:sz w:val="28"/>
          <w:szCs w:val="28"/>
        </w:rPr>
        <w:t>20749</w:t>
      </w:r>
      <w:r>
        <w:rPr>
          <w:rFonts w:ascii="Times New Roman" w:hAnsi="Times New Roman" w:cs="Times New Roman"/>
          <w:sz w:val="28"/>
          <w:szCs w:val="28"/>
        </w:rPr>
        <w:t xml:space="preserve"> от 14.02.2012)</w:t>
      </w:r>
    </w:p>
    <w:p w:rsidR="000129CF" w:rsidRDefault="000129CF" w:rsidP="000129C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0129CF">
        <w:rPr>
          <w:rFonts w:ascii="Times New Roman" w:hAnsi="Times New Roman" w:cs="Times New Roman"/>
          <w:sz w:val="28"/>
          <w:szCs w:val="28"/>
        </w:rPr>
        <w:t>2470612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).</w:t>
      </w:r>
    </w:p>
    <w:p w:rsidR="000129CF" w:rsidRDefault="000129CF" w:rsidP="000129C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0129CF" w:rsidRDefault="000129CF" w:rsidP="000129CF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0129CF" w:rsidRDefault="000129CF" w:rsidP="000129CF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D41631" w:rsidRDefault="00465286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D41631" w:rsidRDefault="00465286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Ц.Б.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Мункожаргалов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0297" w:rsidRDefault="00A00297"/>
    <w:sectPr w:rsidR="00A00297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297" w:rsidRDefault="00A00297" w:rsidP="00AE17C7">
      <w:pPr>
        <w:spacing w:after="0" w:line="240" w:lineRule="auto"/>
      </w:pPr>
      <w:r>
        <w:separator/>
      </w:r>
    </w:p>
  </w:endnote>
  <w:endnote w:type="continuationSeparator" w:id="0">
    <w:p w:rsidR="00A00297" w:rsidRDefault="00A00297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0129CF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297" w:rsidRDefault="00A00297" w:rsidP="00AE17C7">
      <w:pPr>
        <w:spacing w:after="0" w:line="240" w:lineRule="auto"/>
      </w:pPr>
      <w:r>
        <w:separator/>
      </w:r>
    </w:p>
  </w:footnote>
  <w:footnote w:type="continuationSeparator" w:id="0">
    <w:p w:rsidR="00A00297" w:rsidRDefault="00A00297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220716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46E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129CF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0716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65286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00297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1631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6528F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000A22" w:rsidP="00000A22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000A22" w:rsidP="00000A22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00A2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90987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437FB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A22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000A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000A22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FEC9310-5B0B-434B-BB52-66653CF4B392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30</cp:revision>
  <dcterms:created xsi:type="dcterms:W3CDTF">2015-12-04T10:45:00Z</dcterms:created>
  <dcterms:modified xsi:type="dcterms:W3CDTF">2020-04-22T08:35:00Z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