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6" w:rsidRPr="00843194" w:rsidRDefault="006D34A6" w:rsidP="005C7B4B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43194">
        <w:rPr>
          <w:rFonts w:ascii="Times New Roman" w:hAnsi="Times New Roman"/>
          <w:sz w:val="20"/>
          <w:szCs w:val="20"/>
        </w:rPr>
        <w:t>Приложение</w:t>
      </w:r>
    </w:p>
    <w:p w:rsidR="006D34A6" w:rsidRPr="00843194" w:rsidRDefault="006D34A6" w:rsidP="005C7B4B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к приказу Управления </w:t>
      </w:r>
    </w:p>
    <w:p w:rsidR="006D34A6" w:rsidRPr="00843194" w:rsidRDefault="006D34A6" w:rsidP="005C7B4B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                                                                     Роскомнадзора </w:t>
      </w:r>
      <w:r w:rsidR="00843194" w:rsidRPr="00843194">
        <w:rPr>
          <w:rFonts w:ascii="Times New Roman" w:hAnsi="Times New Roman"/>
          <w:sz w:val="20"/>
          <w:szCs w:val="20"/>
        </w:rPr>
        <w:t>по Республике Бурятия</w:t>
      </w:r>
    </w:p>
    <w:p w:rsidR="006D34A6" w:rsidRPr="00843194" w:rsidRDefault="006D34A6" w:rsidP="00E03351">
      <w:pPr>
        <w:pStyle w:val="a3"/>
        <w:ind w:right="284" w:hanging="8505"/>
        <w:jc w:val="right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 «</w:t>
      </w:r>
      <w:r w:rsidR="00721E55">
        <w:rPr>
          <w:rFonts w:ascii="Times New Roman" w:hAnsi="Times New Roman"/>
          <w:sz w:val="20"/>
          <w:szCs w:val="20"/>
        </w:rPr>
        <w:t>10</w:t>
      </w:r>
      <w:r w:rsidRPr="00843194">
        <w:rPr>
          <w:rFonts w:ascii="Times New Roman" w:hAnsi="Times New Roman"/>
          <w:sz w:val="20"/>
          <w:szCs w:val="20"/>
        </w:rPr>
        <w:t>»</w:t>
      </w:r>
      <w:r w:rsidR="00721E55">
        <w:rPr>
          <w:rFonts w:ascii="Times New Roman" w:hAnsi="Times New Roman"/>
          <w:sz w:val="20"/>
          <w:szCs w:val="20"/>
        </w:rPr>
        <w:t xml:space="preserve"> августа</w:t>
      </w:r>
      <w:r w:rsidRPr="00843194">
        <w:rPr>
          <w:rFonts w:ascii="Times New Roman" w:hAnsi="Times New Roman"/>
          <w:sz w:val="20"/>
          <w:szCs w:val="20"/>
        </w:rPr>
        <w:t xml:space="preserve"> 201</w:t>
      </w:r>
      <w:r w:rsidR="00E03351">
        <w:rPr>
          <w:rFonts w:ascii="Times New Roman" w:hAnsi="Times New Roman"/>
          <w:sz w:val="20"/>
          <w:szCs w:val="20"/>
        </w:rPr>
        <w:t>8</w:t>
      </w:r>
      <w:r w:rsidRPr="00843194">
        <w:rPr>
          <w:rFonts w:ascii="Times New Roman" w:hAnsi="Times New Roman"/>
          <w:sz w:val="20"/>
          <w:szCs w:val="20"/>
        </w:rPr>
        <w:t xml:space="preserve"> №</w:t>
      </w:r>
      <w:r w:rsidR="00721E55">
        <w:rPr>
          <w:rFonts w:ascii="Times New Roman" w:hAnsi="Times New Roman"/>
          <w:sz w:val="20"/>
          <w:szCs w:val="20"/>
        </w:rPr>
        <w:t xml:space="preserve"> 154</w:t>
      </w:r>
    </w:p>
    <w:p w:rsidR="006D34A6" w:rsidRP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</w:p>
    <w:p w:rsidR="006D34A6" w:rsidRP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>План</w:t>
      </w:r>
    </w:p>
    <w:p w:rsid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6D34A6" w:rsidRPr="00843194" w:rsidRDefault="00843194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  <w:r w:rsidRPr="00843194">
        <w:rPr>
          <w:rFonts w:ascii="Times New Roman" w:hAnsi="Times New Roman"/>
          <w:sz w:val="20"/>
          <w:szCs w:val="20"/>
        </w:rPr>
        <w:t>по Республике Бурятия</w:t>
      </w:r>
      <w:r w:rsidR="006D34A6" w:rsidRPr="00843194">
        <w:rPr>
          <w:rFonts w:ascii="Times New Roman" w:hAnsi="Times New Roman"/>
          <w:sz w:val="20"/>
          <w:szCs w:val="20"/>
        </w:rPr>
        <w:t xml:space="preserve"> по противодействию коррупции на 20</w:t>
      </w:r>
      <w:r w:rsidR="00E03351">
        <w:rPr>
          <w:rFonts w:ascii="Times New Roman" w:hAnsi="Times New Roman"/>
          <w:sz w:val="20"/>
          <w:szCs w:val="20"/>
        </w:rPr>
        <w:t>18</w:t>
      </w:r>
      <w:r w:rsidR="006D34A6" w:rsidRPr="00843194">
        <w:rPr>
          <w:rFonts w:ascii="Times New Roman" w:hAnsi="Times New Roman"/>
          <w:sz w:val="20"/>
          <w:szCs w:val="20"/>
        </w:rPr>
        <w:t xml:space="preserve"> – 20</w:t>
      </w:r>
      <w:r w:rsidR="00E03351">
        <w:rPr>
          <w:rFonts w:ascii="Times New Roman" w:hAnsi="Times New Roman"/>
          <w:sz w:val="20"/>
          <w:szCs w:val="20"/>
        </w:rPr>
        <w:t>20</w:t>
      </w:r>
      <w:r w:rsidR="006D34A6" w:rsidRPr="00843194">
        <w:rPr>
          <w:rFonts w:ascii="Times New Roman" w:hAnsi="Times New Roman"/>
          <w:sz w:val="20"/>
          <w:szCs w:val="20"/>
        </w:rPr>
        <w:t xml:space="preserve"> годы</w:t>
      </w:r>
    </w:p>
    <w:p w:rsidR="006D34A6" w:rsidRPr="00843194" w:rsidRDefault="006D34A6" w:rsidP="005C7B4B">
      <w:pPr>
        <w:pStyle w:val="a3"/>
        <w:ind w:right="284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4"/>
        <w:gridCol w:w="5110"/>
        <w:gridCol w:w="3112"/>
        <w:gridCol w:w="1822"/>
        <w:gridCol w:w="4855"/>
      </w:tblGrid>
      <w:tr w:rsidR="006D34A6" w:rsidRPr="00843194" w:rsidTr="00EB7155">
        <w:trPr>
          <w:trHeight w:hRule="exact" w:val="555"/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 w:rsidRPr="00843194">
              <w:rPr>
                <w:rStyle w:val="9"/>
                <w:sz w:val="20"/>
                <w:szCs w:val="20"/>
              </w:rPr>
              <w:t>№</w:t>
            </w:r>
          </w:p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 w:rsidRPr="00843194">
              <w:rPr>
                <w:rStyle w:val="91"/>
                <w:sz w:val="20"/>
                <w:szCs w:val="20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Мероприятия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Ответственные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исполнители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Срок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исполнения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>Ожидаемый результат</w:t>
            </w:r>
          </w:p>
        </w:tc>
      </w:tr>
      <w:tr w:rsidR="006D34A6" w:rsidRPr="00843194" w:rsidTr="00EB7155">
        <w:trPr>
          <w:trHeight w:hRule="exact" w:val="1230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4B" w:rsidRPr="00776214" w:rsidRDefault="006D34A6" w:rsidP="005C7B4B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63" w:lineRule="exact"/>
              <w:ind w:left="164" w:right="284"/>
              <w:rPr>
                <w:rStyle w:val="91"/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 xml:space="preserve">Повышение эффективности  механизмов урегулирования конфликта интересов, </w:t>
            </w:r>
          </w:p>
          <w:p w:rsidR="006D34A6" w:rsidRPr="00776214" w:rsidRDefault="006D34A6" w:rsidP="005C7B4B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63" w:lineRule="exact"/>
              <w:ind w:left="288" w:right="284"/>
              <w:rPr>
                <w:sz w:val="20"/>
                <w:szCs w:val="20"/>
              </w:rPr>
            </w:pPr>
            <w:r w:rsidRPr="00776214">
              <w:rPr>
                <w:rStyle w:val="91"/>
                <w:sz w:val="20"/>
                <w:szCs w:val="20"/>
              </w:rPr>
              <w:t xml:space="preserve">обеспечение соблюдения федеральными государственными гражданскими служащими Управления Роскомнадзора </w:t>
            </w:r>
            <w:r w:rsidR="00843194" w:rsidRPr="00776214">
              <w:rPr>
                <w:rStyle w:val="91"/>
                <w:sz w:val="20"/>
                <w:szCs w:val="20"/>
              </w:rPr>
              <w:t>по Республике Бурятия</w:t>
            </w:r>
            <w:r w:rsidRPr="00776214">
              <w:rPr>
                <w:rStyle w:val="91"/>
                <w:sz w:val="20"/>
                <w:szCs w:val="20"/>
              </w:rPr>
              <w:t xml:space="preserve"> ограничений, запретов и принципов служебного поведения в связи с исполнением имидолжностных обязанностей, а также ответственности за их нарушение</w:t>
            </w:r>
          </w:p>
        </w:tc>
      </w:tr>
      <w:tr w:rsidR="006D34A6" w:rsidRPr="00843194" w:rsidTr="005C7ADA">
        <w:trPr>
          <w:trHeight w:hRule="exact" w:val="32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 w:rsidRPr="00843194">
              <w:rPr>
                <w:rStyle w:val="9"/>
                <w:sz w:val="20"/>
                <w:szCs w:val="20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действенного функционирования   Комиссии Управления Федеральной службы по надзору в сфере связи, информационных технологий и массовых коммуникаций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(далее – Управление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) 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E03351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E03351">
            <w:pPr>
              <w:pStyle w:val="1"/>
              <w:shd w:val="clear" w:color="auto" w:fill="auto"/>
              <w:spacing w:before="0" w:line="270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20</w:t>
            </w:r>
            <w:r w:rsidR="00E03351" w:rsidRPr="00776214">
              <w:rPr>
                <w:rStyle w:val="9"/>
                <w:sz w:val="20"/>
                <w:szCs w:val="20"/>
              </w:rPr>
              <w:t>18</w:t>
            </w:r>
            <w:r w:rsidRPr="00776214">
              <w:rPr>
                <w:rStyle w:val="9"/>
                <w:sz w:val="20"/>
                <w:szCs w:val="20"/>
              </w:rPr>
              <w:t>-20</w:t>
            </w:r>
            <w:r w:rsidR="00E03351" w:rsidRPr="00776214">
              <w:rPr>
                <w:rStyle w:val="9"/>
                <w:sz w:val="20"/>
                <w:szCs w:val="20"/>
              </w:rPr>
              <w:t>20</w:t>
            </w:r>
            <w:r w:rsidRPr="00776214">
              <w:rPr>
                <w:rStyle w:val="9"/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соблюдения федеральными государственными гражданскими служащими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</w:tr>
      <w:tr w:rsidR="005C7ADA" w:rsidRPr="00843194" w:rsidTr="005C7ADA">
        <w:trPr>
          <w:trHeight w:hRule="exact" w:val="12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776214" w:rsidRDefault="005C7ADA" w:rsidP="00CF3844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</w:t>
            </w:r>
            <w:r w:rsidR="00CF3844">
              <w:rPr>
                <w:rStyle w:val="9"/>
                <w:sz w:val="20"/>
                <w:szCs w:val="20"/>
              </w:rPr>
              <w:t>эффективной работы сотрудника, ответственного за работу по</w:t>
            </w:r>
            <w:r w:rsidRPr="00776214">
              <w:rPr>
                <w:rStyle w:val="9"/>
                <w:sz w:val="20"/>
                <w:szCs w:val="20"/>
              </w:rPr>
              <w:t xml:space="preserve"> профилактик</w:t>
            </w:r>
            <w:r w:rsidR="00CF3844">
              <w:rPr>
                <w:rStyle w:val="9"/>
                <w:sz w:val="20"/>
                <w:szCs w:val="20"/>
              </w:rPr>
              <w:t>е</w:t>
            </w:r>
            <w:r w:rsidRPr="00776214">
              <w:rPr>
                <w:rStyle w:val="9"/>
                <w:sz w:val="20"/>
                <w:szCs w:val="20"/>
              </w:rPr>
              <w:t xml:space="preserve"> коррупционных и иных правонарушений в Управлении Роскомнадзора по Республике Бурятия.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776214" w:rsidRDefault="005C7ADA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</w:t>
            </w:r>
          </w:p>
          <w:p w:rsidR="005C7ADA" w:rsidRPr="00776214" w:rsidRDefault="005C7ADA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Маркаков А.С.,</w:t>
            </w:r>
          </w:p>
          <w:p w:rsidR="005C7ADA" w:rsidRPr="00776214" w:rsidRDefault="005C7ADA" w:rsidP="00E03351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Крутских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ADA" w:rsidRPr="00776214" w:rsidRDefault="005C7ADA" w:rsidP="00E03351">
            <w:pPr>
              <w:pStyle w:val="1"/>
              <w:shd w:val="clear" w:color="auto" w:fill="auto"/>
              <w:spacing w:before="0" w:line="270" w:lineRule="exact"/>
              <w:ind w:right="284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В течение </w:t>
            </w:r>
          </w:p>
          <w:p w:rsidR="005C7ADA" w:rsidRPr="00776214" w:rsidRDefault="005C7ADA" w:rsidP="00E03351">
            <w:pPr>
              <w:pStyle w:val="1"/>
              <w:shd w:val="clear" w:color="auto" w:fill="auto"/>
              <w:spacing w:before="0" w:line="270" w:lineRule="exact"/>
              <w:ind w:right="284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A" w:rsidRPr="00776214" w:rsidRDefault="005C7ADA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Совершенствование работы по профилактике коррупционных  и иных правонарушений.</w:t>
            </w:r>
          </w:p>
        </w:tc>
      </w:tr>
      <w:tr w:rsidR="006D34A6" w:rsidRPr="00843194" w:rsidTr="00EB7155">
        <w:trPr>
          <w:trHeight w:hRule="exact" w:val="26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lastRenderedPageBreak/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E03351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2371F4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20</w:t>
            </w:r>
            <w:r w:rsidR="00E03351" w:rsidRPr="00776214">
              <w:rPr>
                <w:rStyle w:val="9"/>
                <w:sz w:val="20"/>
                <w:szCs w:val="20"/>
              </w:rPr>
              <w:t>18</w:t>
            </w:r>
            <w:r w:rsidRPr="00776214">
              <w:rPr>
                <w:rStyle w:val="9"/>
                <w:sz w:val="20"/>
                <w:szCs w:val="20"/>
              </w:rPr>
              <w:t>-20</w:t>
            </w:r>
            <w:r w:rsidR="002371F4" w:rsidRPr="00776214">
              <w:rPr>
                <w:rStyle w:val="9"/>
                <w:sz w:val="20"/>
                <w:szCs w:val="20"/>
              </w:rPr>
              <w:t>20</w:t>
            </w:r>
            <w:r w:rsidRPr="00776214">
              <w:rPr>
                <w:rStyle w:val="9"/>
                <w:sz w:val="20"/>
                <w:szCs w:val="20"/>
              </w:rPr>
              <w:t xml:space="preserve"> гг. (по мере необходимости)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6D34A6" w:rsidRPr="00843194" w:rsidTr="00EB7155">
        <w:trPr>
          <w:trHeight w:hRule="exact" w:val="18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. Обеспечение контроля за своевременностью представления указанных сведений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  <w:r w:rsidRPr="00776214">
              <w:rPr>
                <w:rStyle w:val="9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153263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</w:p>
          <w:p w:rsidR="002D5D81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D5D81">
              <w:rPr>
                <w:sz w:val="20"/>
                <w:szCs w:val="20"/>
              </w:rPr>
              <w:t>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Ежегодно, до 30 апреля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своевременною исполнения гражданскими служащими обязанности но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D34A6" w:rsidRPr="00843194" w:rsidTr="005C7ADA">
        <w:trPr>
          <w:trHeight w:hRule="exact" w:val="20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и размещение указанных сведений на официальном сайте Управления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2371F4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5B0BDC" w:rsidP="00E7273A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273A">
              <w:rPr>
                <w:sz w:val="20"/>
                <w:szCs w:val="20"/>
              </w:rPr>
              <w:t>Главный специалист-эксперт ОФПРиК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14 рабочих дней со дня истечения срока, установлен</w:t>
            </w:r>
            <w:r w:rsidRPr="00776214">
              <w:rPr>
                <w:rStyle w:val="9"/>
                <w:sz w:val="20"/>
                <w:szCs w:val="20"/>
              </w:rPr>
              <w:softHyphen/>
              <w:t>ного для подачи указанных сведений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</w:p>
        </w:tc>
      </w:tr>
      <w:tr w:rsidR="006D34A6" w:rsidRPr="00843194" w:rsidTr="005C7ADA">
        <w:trPr>
          <w:trHeight w:hRule="exact" w:val="21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  <w:r w:rsidRPr="00776214">
              <w:rPr>
                <w:rStyle w:val="9"/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</w:t>
            </w:r>
          </w:p>
          <w:p w:rsidR="006D34A6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ОФПРиК</w:t>
            </w:r>
            <w:r w:rsidRPr="00776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Ежегодно, до 1 октября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55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. Оперативное реагирование на ставшие известными факты коррупционных проявлений</w:t>
            </w:r>
          </w:p>
        </w:tc>
      </w:tr>
      <w:tr w:rsidR="006D34A6" w:rsidRPr="00843194" w:rsidTr="00EB7155">
        <w:trPr>
          <w:trHeight w:hRule="exact" w:val="14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</w:t>
            </w:r>
          </w:p>
          <w:p w:rsidR="006D34A6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  <w:r w:rsidRPr="00776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2371F4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 20</w:t>
            </w:r>
            <w:r w:rsidR="002371F4" w:rsidRPr="00776214">
              <w:rPr>
                <w:rStyle w:val="9"/>
                <w:sz w:val="20"/>
                <w:szCs w:val="20"/>
              </w:rPr>
              <w:t>18</w:t>
            </w:r>
            <w:r w:rsidRPr="00776214">
              <w:rPr>
                <w:rStyle w:val="9"/>
                <w:sz w:val="20"/>
                <w:szCs w:val="20"/>
              </w:rPr>
              <w:t>-20</w:t>
            </w:r>
            <w:r w:rsidR="002371F4" w:rsidRPr="00776214">
              <w:rPr>
                <w:rStyle w:val="9"/>
                <w:sz w:val="20"/>
                <w:szCs w:val="20"/>
              </w:rPr>
              <w:t>20</w:t>
            </w:r>
            <w:r w:rsidRPr="00776214">
              <w:rPr>
                <w:rStyle w:val="9"/>
                <w:sz w:val="20"/>
                <w:szCs w:val="20"/>
              </w:rPr>
              <w:t xml:space="preserve"> гг. (по мере необходимости)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случаев несоблюдения гражданскими служащими законодательства</w:t>
            </w:r>
            <w:r w:rsidR="00C41368" w:rsidRPr="00776214">
              <w:rPr>
                <w:rStyle w:val="9"/>
                <w:sz w:val="20"/>
                <w:szCs w:val="20"/>
              </w:rPr>
              <w:t xml:space="preserve"> Российской </w:t>
            </w:r>
            <w:r w:rsidRPr="00776214">
              <w:rPr>
                <w:rStyle w:val="9"/>
                <w:sz w:val="20"/>
                <w:szCs w:val="20"/>
              </w:rPr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6D34A6" w:rsidRPr="00843194" w:rsidTr="00EB7155">
        <w:trPr>
          <w:trHeight w:hRule="exact" w:val="211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2371F4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  <w:r w:rsidR="006D34A6" w:rsidRPr="00776214">
              <w:rPr>
                <w:sz w:val="20"/>
                <w:szCs w:val="20"/>
              </w:rPr>
              <w:t xml:space="preserve">, </w:t>
            </w:r>
          </w:p>
          <w:p w:rsidR="006D34A6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начальники отделов</w:t>
            </w:r>
          </w:p>
          <w:p w:rsidR="005B0BDC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Ежегодно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до 25декабря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6D34A6" w:rsidRPr="00843194" w:rsidTr="00EB7155">
        <w:trPr>
          <w:trHeight w:hRule="exact" w:val="18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Мункожаргалов Ц.Б.,                                                                            Маркаков А.С., </w:t>
            </w:r>
          </w:p>
          <w:p w:rsidR="006D34A6" w:rsidRDefault="002371F4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начальники отделов</w:t>
            </w:r>
            <w:r w:rsidR="005B0BDC">
              <w:rPr>
                <w:sz w:val="20"/>
                <w:szCs w:val="20"/>
              </w:rPr>
              <w:t>,</w:t>
            </w:r>
          </w:p>
          <w:p w:rsidR="005B0BDC" w:rsidRPr="00776214" w:rsidRDefault="005B0BDC" w:rsidP="002371F4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</w:t>
            </w:r>
            <w:r w:rsidR="002371F4" w:rsidRPr="00776214">
              <w:rPr>
                <w:sz w:val="20"/>
                <w:szCs w:val="20"/>
              </w:rPr>
              <w:t>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случаев неисполнения гражданскими служащими обязанности но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4A6" w:rsidRPr="00843194" w:rsidTr="005C7ADA">
        <w:trPr>
          <w:trHeight w:hRule="exact" w:val="1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Default="002371F4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</w:p>
          <w:p w:rsidR="005B0BDC" w:rsidRPr="00776214" w:rsidRDefault="005B0BDC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 20</w:t>
            </w:r>
            <w:r w:rsidR="002371F4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к совершению коррупционных правонарушений</w:t>
            </w:r>
          </w:p>
        </w:tc>
      </w:tr>
      <w:tr w:rsidR="006D34A6" w:rsidRPr="00843194" w:rsidTr="005C7ADA">
        <w:trPr>
          <w:trHeight w:hRule="exact" w:val="21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Анализ случаев возникновения конфликта интересов, одной из сторон которою являются гражданские служащие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, осуществление мер по предотвращению и урегулированию конфликта интересов, а также применение м</w:t>
            </w:r>
            <w:r w:rsidR="005C7ADA" w:rsidRPr="00776214">
              <w:rPr>
                <w:rStyle w:val="9"/>
                <w:sz w:val="20"/>
                <w:szCs w:val="20"/>
              </w:rPr>
              <w:t xml:space="preserve">ер юридической ответственности, </w:t>
            </w:r>
            <w:r w:rsidRPr="00776214">
              <w:rPr>
                <w:rStyle w:val="9"/>
                <w:sz w:val="20"/>
                <w:szCs w:val="20"/>
              </w:rPr>
              <w:t>предусмотренных законодательством Российской Федерации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Default="006D34A6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 начальники отделов</w:t>
            </w:r>
            <w:r w:rsidR="005B0BDC">
              <w:rPr>
                <w:sz w:val="20"/>
                <w:szCs w:val="20"/>
              </w:rPr>
              <w:t>,</w:t>
            </w:r>
          </w:p>
          <w:p w:rsidR="005B0BDC" w:rsidRPr="00776214" w:rsidRDefault="005B0BDC" w:rsidP="005C7B4B">
            <w:pPr>
              <w:pStyle w:val="1"/>
              <w:shd w:val="clear" w:color="auto" w:fill="auto"/>
              <w:spacing w:before="0" w:line="255" w:lineRule="exact"/>
              <w:ind w:right="284"/>
              <w:rPr>
                <w:rStyle w:val="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2371F4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D34A6" w:rsidRPr="00843194" w:rsidTr="005C7ADA">
        <w:trPr>
          <w:trHeight w:hRule="exact" w:val="31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1F4" w:rsidRPr="00776214" w:rsidRDefault="002371F4" w:rsidP="002371F4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5B0BD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2371F4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2371F4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2371F4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размещения соответствующей информации на официальном сайте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, устных бесед, консультаций</w:t>
            </w:r>
          </w:p>
        </w:tc>
      </w:tr>
      <w:tr w:rsidR="006D34A6" w:rsidRPr="00843194" w:rsidTr="005C7ADA">
        <w:trPr>
          <w:trHeight w:hRule="exact" w:val="14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70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Организация повышения уровня квалификации гражданских служащих в должностные обязанности которых входит участие в противодействии коррупции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AC0" w:rsidRPr="00776214" w:rsidRDefault="009A4AC0" w:rsidP="009A4AC0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Крутских А.В.</w:t>
            </w:r>
          </w:p>
          <w:p w:rsidR="006D34A6" w:rsidRPr="00776214" w:rsidRDefault="00843194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D34A6" w:rsidRPr="00776214" w:rsidRDefault="006D34A6" w:rsidP="009A4AC0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9A4AC0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9A4AC0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Повышение уровня квалификации гражданских служащих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</w:t>
            </w:r>
          </w:p>
          <w:p w:rsidR="00721E55" w:rsidRDefault="00721E55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</w:p>
          <w:p w:rsidR="00721E55" w:rsidRDefault="00721E55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</w:p>
          <w:p w:rsidR="00721E55" w:rsidRPr="00776214" w:rsidRDefault="00721E55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</w:p>
        </w:tc>
      </w:tr>
      <w:tr w:rsidR="006D34A6" w:rsidRPr="00843194" w:rsidTr="00EB7155">
        <w:trPr>
          <w:trHeight w:hRule="exact" w:val="68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rPr>
                <w:rStyle w:val="9"/>
                <w:b/>
                <w:sz w:val="20"/>
                <w:szCs w:val="20"/>
              </w:rPr>
            </w:pPr>
            <w:r w:rsidRPr="00776214">
              <w:rPr>
                <w:rStyle w:val="9"/>
                <w:b/>
                <w:sz w:val="20"/>
                <w:szCs w:val="20"/>
                <w:lang w:val="en-US"/>
              </w:rPr>
              <w:t>II</w:t>
            </w:r>
            <w:r w:rsidRPr="00776214">
              <w:rPr>
                <w:rStyle w:val="9"/>
                <w:b/>
                <w:sz w:val="20"/>
                <w:szCs w:val="20"/>
              </w:rPr>
              <w:t xml:space="preserve">. Выявление и систематизация причин и условий проявления коррупции в деятельности Управления Роскомнадзора </w:t>
            </w:r>
            <w:r w:rsidR="00843194" w:rsidRPr="00776214">
              <w:rPr>
                <w:rStyle w:val="9"/>
                <w:b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b/>
                <w:sz w:val="20"/>
                <w:szCs w:val="20"/>
              </w:rPr>
              <w:t>, мониторинг коррупционных рисков и их устранение</w:t>
            </w:r>
          </w:p>
        </w:tc>
      </w:tr>
      <w:tr w:rsidR="006D34A6" w:rsidRPr="00843194" w:rsidTr="00EB7155">
        <w:trPr>
          <w:trHeight w:hRule="exact" w:val="18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776214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ADA">
            <w:pPr>
              <w:pStyle w:val="1"/>
              <w:shd w:val="clear" w:color="auto" w:fill="auto"/>
              <w:spacing w:before="0" w:line="270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Систематическое проведение оценок коррупционных рисков, возникающих при реализации Управлением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 xml:space="preserve"> своих функций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AC0" w:rsidRPr="00776214" w:rsidRDefault="009A4AC0" w:rsidP="009A4AC0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9A4AC0" w:rsidP="009A4AC0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начальники отделов.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D34A6" w:rsidRPr="00776214" w:rsidRDefault="006D34A6" w:rsidP="009A4AC0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9A4AC0" w:rsidRPr="00776214">
              <w:rPr>
                <w:sz w:val="20"/>
                <w:szCs w:val="20"/>
              </w:rPr>
              <w:t>18</w:t>
            </w:r>
            <w:r w:rsidRPr="00776214">
              <w:rPr>
                <w:sz w:val="20"/>
                <w:szCs w:val="20"/>
              </w:rPr>
              <w:t>-20</w:t>
            </w:r>
            <w:r w:rsidR="009A4AC0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Определение коррупционно опасных функций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="00EB7155" w:rsidRPr="00776214">
              <w:rPr>
                <w:rStyle w:val="9"/>
                <w:sz w:val="20"/>
                <w:szCs w:val="20"/>
              </w:rPr>
              <w:t>,</w:t>
            </w:r>
            <w:r w:rsidRPr="00776214">
              <w:rPr>
                <w:rStyle w:val="9"/>
                <w:sz w:val="20"/>
                <w:szCs w:val="20"/>
              </w:rPr>
              <w:t xml:space="preserve"> а также корректировка перечня должностей гражданской службы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Pr="00776214">
              <w:rPr>
                <w:rStyle w:val="9"/>
                <w:sz w:val="20"/>
                <w:szCs w:val="20"/>
              </w:rPr>
              <w:t>, замещение которых связано с коррупционными рисками</w:t>
            </w:r>
          </w:p>
        </w:tc>
      </w:tr>
      <w:tr w:rsidR="006D34A6" w:rsidRPr="00843194" w:rsidTr="00EB7155">
        <w:trPr>
          <w:trHeight w:hRule="exact" w:val="21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6D34A6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 w:rsidRPr="00EB7155">
              <w:rPr>
                <w:rStyle w:val="9"/>
                <w:sz w:val="20"/>
                <w:szCs w:val="20"/>
              </w:rPr>
              <w:t>1</w:t>
            </w:r>
            <w:r w:rsidR="005F6A42">
              <w:rPr>
                <w:rStyle w:val="9"/>
                <w:sz w:val="20"/>
                <w:szCs w:val="20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B57C12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взаимодействия </w:t>
            </w:r>
            <w:r w:rsidR="006D34A6" w:rsidRPr="00776214">
              <w:rPr>
                <w:rStyle w:val="9"/>
                <w:sz w:val="20"/>
                <w:szCs w:val="20"/>
              </w:rPr>
              <w:t xml:space="preserve">с правоохранительными органами и иными государственными органами по вопросам противодействия коррупции в Управлении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C5A" w:rsidRPr="00776214" w:rsidRDefault="00177C5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1A7BD3" w:rsidP="00177C5A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</w:t>
            </w:r>
            <w:r w:rsidR="00177C5A" w:rsidRPr="00776214">
              <w:rPr>
                <w:sz w:val="20"/>
                <w:szCs w:val="20"/>
              </w:rPr>
              <w:t>18-2020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(по мере</w:t>
            </w:r>
          </w:p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необходимости)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B57C12" w:rsidRPr="00843194" w:rsidTr="005C7ADA">
        <w:trPr>
          <w:trHeight w:hRule="exact" w:val="129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EB7155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B57C12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действенного функционирования электронного взаимодействия и единой системы  документооборота, позволяющей осуществлять ведение учета и контроля исполнения документов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522A8B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Крутских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C12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B57C12" w:rsidRPr="00776214" w:rsidRDefault="00B57C12" w:rsidP="00B57C12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2" w:rsidRPr="00776214" w:rsidRDefault="00B57C12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Сокращение бумажного документооборота и обеспечение эффективного учета и контроля исполнения документов.</w:t>
            </w:r>
          </w:p>
        </w:tc>
      </w:tr>
      <w:tr w:rsidR="006D34A6" w:rsidRPr="00843194" w:rsidTr="00EB7155">
        <w:trPr>
          <w:trHeight w:hRule="exact" w:val="34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color w:val="auto"/>
                <w:sz w:val="20"/>
                <w:szCs w:val="20"/>
              </w:rPr>
              <w:t>17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A54A1C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Внедрение </w:t>
            </w:r>
            <w:r w:rsidR="006D34A6" w:rsidRPr="00776214">
              <w:rPr>
                <w:rStyle w:val="9"/>
                <w:sz w:val="20"/>
                <w:szCs w:val="20"/>
              </w:rPr>
              <w:t xml:space="preserve">компьютерной программы, разработанной в соответствии с подпунктом «в» пункта </w:t>
            </w:r>
            <w:r w:rsidRPr="00776214">
              <w:rPr>
                <w:rStyle w:val="9"/>
                <w:sz w:val="20"/>
                <w:szCs w:val="20"/>
              </w:rPr>
              <w:t>19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Национального плана противодействия коррупции на 201</w:t>
            </w:r>
            <w:r w:rsidRPr="00776214">
              <w:rPr>
                <w:rStyle w:val="9"/>
                <w:sz w:val="20"/>
                <w:szCs w:val="20"/>
              </w:rPr>
              <w:t>8</w:t>
            </w:r>
            <w:r w:rsidR="006D34A6" w:rsidRPr="00776214">
              <w:rPr>
                <w:rStyle w:val="9"/>
                <w:sz w:val="20"/>
                <w:szCs w:val="20"/>
              </w:rPr>
              <w:t>-20</w:t>
            </w:r>
            <w:r w:rsidRPr="00776214">
              <w:rPr>
                <w:rStyle w:val="9"/>
                <w:sz w:val="20"/>
                <w:szCs w:val="20"/>
              </w:rPr>
              <w:t>20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годы, утвержденного Указом Президента Российской Федерации от </w:t>
            </w:r>
            <w:r w:rsidRPr="00776214">
              <w:rPr>
                <w:rStyle w:val="9"/>
                <w:sz w:val="20"/>
                <w:szCs w:val="20"/>
              </w:rPr>
              <w:t>29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</w:t>
            </w:r>
            <w:r w:rsidRPr="00776214">
              <w:rPr>
                <w:rStyle w:val="9"/>
                <w:sz w:val="20"/>
                <w:szCs w:val="20"/>
              </w:rPr>
              <w:t>июня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201</w:t>
            </w:r>
            <w:r w:rsidRPr="00776214">
              <w:rPr>
                <w:rStyle w:val="9"/>
                <w:sz w:val="20"/>
                <w:szCs w:val="20"/>
              </w:rPr>
              <w:t>8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г. № </w:t>
            </w:r>
            <w:r w:rsidRPr="00776214">
              <w:rPr>
                <w:rStyle w:val="9"/>
                <w:sz w:val="20"/>
                <w:szCs w:val="20"/>
              </w:rPr>
              <w:t>378</w:t>
            </w:r>
            <w:r w:rsidR="006D34A6" w:rsidRPr="00776214">
              <w:rPr>
                <w:rStyle w:val="9"/>
                <w:sz w:val="20"/>
                <w:szCs w:val="20"/>
              </w:rPr>
              <w:t xml:space="preserve">, </w:t>
            </w:r>
            <w:r w:rsidRPr="00776214">
              <w:rPr>
                <w:rStyle w:val="9"/>
                <w:sz w:val="20"/>
                <w:szCs w:val="20"/>
              </w:rPr>
              <w:t>сформированной  на основе информационной системы в</w:t>
            </w:r>
            <w:r w:rsidR="00EB7155" w:rsidRPr="00776214">
              <w:rPr>
                <w:rStyle w:val="9"/>
                <w:sz w:val="20"/>
                <w:szCs w:val="20"/>
              </w:rPr>
              <w:t xml:space="preserve">     </w:t>
            </w:r>
            <w:r w:rsidRPr="00776214">
              <w:rPr>
                <w:rStyle w:val="9"/>
                <w:sz w:val="20"/>
                <w:szCs w:val="20"/>
              </w:rPr>
              <w:t xml:space="preserve">области противодействия  коррупции, эксплуатируемой в Администрации президента Российской Федерации, для </w:t>
            </w:r>
            <w:r w:rsidR="00EB7155" w:rsidRPr="00776214">
              <w:rPr>
                <w:rStyle w:val="9"/>
                <w:sz w:val="20"/>
                <w:szCs w:val="20"/>
              </w:rPr>
              <w:t xml:space="preserve">осуществления </w:t>
            </w:r>
            <w:r w:rsidRPr="00776214">
              <w:rPr>
                <w:rStyle w:val="9"/>
                <w:sz w:val="20"/>
                <w:szCs w:val="20"/>
              </w:rPr>
              <w:t xml:space="preserve">информационного взаимодействия в целях противодействия коррупции, в случае принятия решения о возможности ее создания и внедрения.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C5A" w:rsidRPr="00776214" w:rsidRDefault="00177C5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6D34A6" w:rsidRPr="00776214" w:rsidRDefault="00522A8B" w:rsidP="00177C5A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Крутских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A1C" w:rsidRPr="00776214" w:rsidRDefault="00A54A1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 течение</w:t>
            </w:r>
          </w:p>
          <w:p w:rsidR="006D34A6" w:rsidRPr="00776214" w:rsidRDefault="00A54A1C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 2018-2018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Осуществление автоматизированного </w:t>
            </w:r>
            <w:r w:rsidR="00A54A1C" w:rsidRPr="00776214">
              <w:rPr>
                <w:rStyle w:val="9"/>
                <w:sz w:val="20"/>
                <w:szCs w:val="20"/>
              </w:rPr>
              <w:t>анализа сведений о  доходах, имуществе</w:t>
            </w:r>
            <w:r w:rsidR="00EB7155" w:rsidRPr="00776214">
              <w:rPr>
                <w:rStyle w:val="9"/>
                <w:sz w:val="20"/>
                <w:szCs w:val="20"/>
              </w:rPr>
              <w:t xml:space="preserve"> и обязательствах имущественного характера, предоставляемых служащими.                </w:t>
            </w:r>
          </w:p>
        </w:tc>
      </w:tr>
      <w:tr w:rsidR="006D34A6" w:rsidRPr="00843194" w:rsidTr="006E457F">
        <w:trPr>
          <w:trHeight w:hRule="exact" w:val="184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E457F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Выявление и минимизация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коррупционных рисков, в том числе причин и условий коррупции, в деятельности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  <w:r w:rsidR="006D34A6" w:rsidRPr="00776214">
              <w:rPr>
                <w:rStyle w:val="9"/>
                <w:sz w:val="20"/>
                <w:szCs w:val="20"/>
              </w:rPr>
              <w:t xml:space="preserve"> </w:t>
            </w:r>
            <w:r w:rsidRPr="00776214">
              <w:rPr>
                <w:rStyle w:val="9"/>
                <w:sz w:val="20"/>
                <w:szCs w:val="20"/>
              </w:rPr>
              <w:t xml:space="preserve">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7C5A" w:rsidRDefault="00177C5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</w:t>
            </w:r>
            <w:r w:rsidR="00232D2C" w:rsidRPr="00776214">
              <w:rPr>
                <w:sz w:val="20"/>
                <w:szCs w:val="20"/>
              </w:rPr>
              <w:t>,</w:t>
            </w:r>
          </w:p>
          <w:p w:rsidR="008F05EA" w:rsidRPr="00776214" w:rsidRDefault="008F05EA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 В.А.</w:t>
            </w:r>
          </w:p>
          <w:p w:rsidR="006D34A6" w:rsidRPr="00776214" w:rsidRDefault="00522A8B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34A6" w:rsidRPr="00776214" w:rsidRDefault="006D34A6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D34A6" w:rsidRPr="00776214" w:rsidRDefault="006D34A6" w:rsidP="00177C5A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</w:t>
            </w:r>
            <w:r w:rsidR="00177C5A" w:rsidRPr="00776214">
              <w:rPr>
                <w:sz w:val="20"/>
                <w:szCs w:val="20"/>
              </w:rPr>
              <w:t>8</w:t>
            </w:r>
            <w:r w:rsidRPr="00776214">
              <w:rPr>
                <w:sz w:val="20"/>
                <w:szCs w:val="20"/>
              </w:rPr>
              <w:t>-20</w:t>
            </w:r>
            <w:r w:rsidR="00177C5A" w:rsidRPr="00776214">
              <w:rPr>
                <w:sz w:val="20"/>
                <w:szCs w:val="20"/>
              </w:rPr>
              <w:t>20</w:t>
            </w:r>
            <w:r w:rsidRPr="00776214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4A6" w:rsidRPr="00776214" w:rsidRDefault="006D34A6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Управления Роскомнадзора </w:t>
            </w:r>
            <w:r w:rsidR="00843194" w:rsidRPr="00776214">
              <w:rPr>
                <w:rStyle w:val="9"/>
                <w:sz w:val="20"/>
                <w:szCs w:val="20"/>
              </w:rPr>
              <w:t>по Республике Бурятия</w:t>
            </w:r>
          </w:p>
        </w:tc>
      </w:tr>
      <w:tr w:rsidR="00416CA3" w:rsidRPr="00843194" w:rsidTr="006E457F">
        <w:trPr>
          <w:trHeight w:hRule="exact" w:val="25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416CA3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Организация кадровой работы в части, касающейся введения личных дел государственных  служащих и работников, в том числе контроля за актуализацией сведений, содержащихся в анкетах, представляемых в Управление Роскомнадзора по Республике Бурятия при поступлении на государственную службу и заключение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416CA3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А.С.,</w:t>
            </w:r>
          </w:p>
          <w:p w:rsidR="00416CA3" w:rsidRPr="00776214" w:rsidRDefault="00416CA3" w:rsidP="00026D78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Крутских А.В.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416CA3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416CA3" w:rsidRPr="00776214" w:rsidRDefault="00416CA3" w:rsidP="00026D78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A3" w:rsidRPr="00776214" w:rsidRDefault="00416CA3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416CA3" w:rsidRPr="00843194" w:rsidTr="00621181">
        <w:trPr>
          <w:trHeight w:hRule="exact" w:val="32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CA3" w:rsidRPr="00776214" w:rsidRDefault="00023ADE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Обеспечить обучение федеральных государственных служащих Управление Роскомнадзора по Республике Бурятия, впервые поступивших на государственную службу, для замещения должностей, включенных в перечни должностей, установленные нормативными актами  Российской Федерации, по образовательным программам в области противодействия коррупции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DE" w:rsidRPr="00776214" w:rsidRDefault="00023ADE" w:rsidP="00023ADE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А.С.,</w:t>
            </w:r>
          </w:p>
          <w:p w:rsidR="00416CA3" w:rsidRPr="00776214" w:rsidRDefault="00023ADE" w:rsidP="00023ADE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Крутских А.В 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DE" w:rsidRPr="00776214" w:rsidRDefault="00023ADE" w:rsidP="00023ADE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416CA3" w:rsidRPr="00776214" w:rsidRDefault="00023ADE" w:rsidP="00023ADE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A3" w:rsidRPr="00776214" w:rsidRDefault="00023ADE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 неукоснительного соблюдения федеральными государственными гражданскими служащими Управления Роскомнадзора по Республике Бурятия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 и о противодействии коррупции, а также осуществление мер по выявлению</w:t>
            </w:r>
            <w:r w:rsidR="00621181" w:rsidRPr="00776214">
              <w:rPr>
                <w:rStyle w:val="9"/>
                <w:sz w:val="20"/>
                <w:szCs w:val="20"/>
              </w:rPr>
              <w:t xml:space="preserve"> коррупционных правонарушений.</w:t>
            </w:r>
          </w:p>
        </w:tc>
      </w:tr>
      <w:tr w:rsidR="00621181" w:rsidRPr="00843194" w:rsidTr="00621181">
        <w:trPr>
          <w:trHeight w:hRule="exact" w:val="1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Обеспечить повышение квалификации работников, в должностные обязанности который входит организация работы по противодействию коррупции.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А.С.,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Крутских А.В 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мер по противодействию коррупции в Управлении Роскомнадзора по Республики Бурятия</w:t>
            </w:r>
          </w:p>
        </w:tc>
      </w:tr>
      <w:tr w:rsidR="00621181" w:rsidRPr="00843194" w:rsidTr="0005260F">
        <w:trPr>
          <w:trHeight w:hRule="exact" w:val="29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 xml:space="preserve">Организация обучения работников, впервые принятых на работу в Управление Роскомнадзора по Республике Бурятия, для замещения и должностей, установленные в организации по образовательным  программам в области противодействия коррупции.  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А.С.,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Крутских А.В   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026D78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rStyle w:val="9"/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неукоснительного  соблюдения работниками Управления Роскомнадзора по Республике Бурятия</w:t>
            </w:r>
            <w:r w:rsidR="0005260F" w:rsidRPr="00776214">
              <w:rPr>
                <w:rStyle w:val="9"/>
                <w:sz w:val="20"/>
                <w:szCs w:val="20"/>
              </w:rPr>
              <w:t xml:space="preserve"> ограничений и запретов, требований о предотвращении 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осуществлении мер по выявлению коррупционных правонарушений.</w:t>
            </w:r>
          </w:p>
        </w:tc>
      </w:tr>
      <w:tr w:rsidR="00621181" w:rsidRPr="00843194" w:rsidTr="00EB7155">
        <w:trPr>
          <w:trHeight w:hRule="exact" w:val="85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190" w:lineRule="exact"/>
              <w:ind w:right="132"/>
              <w:rPr>
                <w:rStyle w:val="9"/>
                <w:b/>
                <w:color w:val="auto"/>
                <w:spacing w:val="9"/>
                <w:sz w:val="20"/>
                <w:szCs w:val="20"/>
                <w:shd w:val="clear" w:color="auto" w:fill="auto"/>
              </w:rPr>
            </w:pPr>
            <w:r w:rsidRPr="00776214">
              <w:rPr>
                <w:rStyle w:val="9"/>
                <w:b/>
                <w:color w:val="auto"/>
                <w:spacing w:val="9"/>
                <w:sz w:val="20"/>
                <w:szCs w:val="20"/>
                <w:shd w:val="clear" w:color="auto" w:fill="auto"/>
                <w:lang w:val="en-US"/>
              </w:rPr>
              <w:t>III</w:t>
            </w:r>
            <w:r w:rsidRPr="00776214">
              <w:rPr>
                <w:rStyle w:val="9"/>
                <w:b/>
                <w:color w:val="auto"/>
                <w:spacing w:val="9"/>
                <w:sz w:val="20"/>
                <w:szCs w:val="20"/>
                <w:shd w:val="clear" w:color="auto" w:fill="auto"/>
              </w:rPr>
              <w:t>. Взаимодействие Управления Роскомнадзора по Республике Бурятия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Роскомнадзора по Республике Бурятия</w:t>
            </w:r>
          </w:p>
        </w:tc>
      </w:tr>
      <w:tr w:rsidR="00621181" w:rsidRPr="00843194" w:rsidTr="00EB7155">
        <w:trPr>
          <w:trHeight w:hRule="exact" w:val="14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размещения на официальном сайте Управления Роскомнадзора по Республике Бурятия актуальной информации об антикоррупционной деятельности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177C5A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А.С.,</w:t>
            </w:r>
          </w:p>
          <w:p w:rsidR="00621181" w:rsidRDefault="00086140" w:rsidP="005C7B4B">
            <w:pPr>
              <w:pStyle w:val="1"/>
              <w:shd w:val="clear" w:color="auto" w:fill="auto"/>
              <w:spacing w:before="0" w:line="270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 В.А.,</w:t>
            </w:r>
          </w:p>
          <w:p w:rsidR="00086140" w:rsidRPr="00776214" w:rsidRDefault="00086140" w:rsidP="005C7B4B">
            <w:pPr>
              <w:pStyle w:val="1"/>
              <w:shd w:val="clear" w:color="auto" w:fill="auto"/>
              <w:spacing w:before="0" w:line="270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ADA" w:rsidRPr="00776214" w:rsidRDefault="005C7ADA" w:rsidP="005C7ADA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rStyle w:val="9"/>
              </w:rPr>
            </w:pPr>
            <w:r w:rsidRPr="00776214">
              <w:rPr>
                <w:rStyle w:val="9"/>
              </w:rPr>
              <w:t xml:space="preserve">В течение </w:t>
            </w:r>
          </w:p>
          <w:p w:rsidR="00621181" w:rsidRPr="00776214" w:rsidRDefault="005C7ADA" w:rsidP="005C7ADA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  <w:lang w:val="en-US"/>
              </w:rPr>
            </w:pPr>
            <w:r w:rsidRPr="00776214">
              <w:rPr>
                <w:rStyle w:val="9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открытости и доступности информации об антикоррупционной деятельности Управления Роскомнадзора по Республике Бурятия</w:t>
            </w:r>
          </w:p>
        </w:tc>
      </w:tr>
      <w:tr w:rsidR="00621181" w:rsidRPr="00843194" w:rsidTr="00EB7155">
        <w:trPr>
          <w:trHeight w:hRule="exact" w:val="299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возможности оперативного представления гражданами информации о фактах коррупции в Управлении Роскомнадзора по Республике Бурятия или нарушениях гражданскими служащими  требований к служебному (должностному) поведению посредством: функционирования «телефона доверия» по вопросам противодействия коррупции;</w:t>
            </w:r>
            <w:r w:rsidR="005C7ADA" w:rsidRPr="00776214">
              <w:rPr>
                <w:rStyle w:val="9"/>
                <w:sz w:val="20"/>
                <w:szCs w:val="20"/>
              </w:rPr>
              <w:t xml:space="preserve"> </w:t>
            </w:r>
            <w:r w:rsidRPr="00776214">
              <w:rPr>
                <w:rStyle w:val="9"/>
                <w:sz w:val="20"/>
                <w:szCs w:val="20"/>
              </w:rPr>
              <w:t>обеспечения приема электронных сообщений на официальный сайт Управления Роскомнадзора по Республике Бурятия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А.С.,</w:t>
            </w:r>
          </w:p>
          <w:p w:rsidR="00621181" w:rsidRDefault="00621181" w:rsidP="00232D2C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Крутских А.В.</w:t>
            </w:r>
            <w:r w:rsidR="00086140">
              <w:rPr>
                <w:sz w:val="20"/>
                <w:szCs w:val="20"/>
              </w:rPr>
              <w:t>,</w:t>
            </w:r>
          </w:p>
          <w:p w:rsidR="00086140" w:rsidRPr="00776214" w:rsidRDefault="00086140" w:rsidP="00232D2C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70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621181" w:rsidRPr="00843194" w:rsidTr="00EB7155">
        <w:trPr>
          <w:trHeight w:hRule="exact" w:val="21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взаимодействия Управления Роскомнадзора по Республике Бурятия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 Маркаков А.С.,</w:t>
            </w:r>
          </w:p>
          <w:p w:rsidR="00621181" w:rsidRPr="00776214" w:rsidRDefault="00A22239" w:rsidP="00232D2C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55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открытости при обсуждении принимаемых Управлением Роскомнадзора по Республике Бурятия мер по вопросам противодействия коррупции</w:t>
            </w:r>
          </w:p>
        </w:tc>
      </w:tr>
      <w:tr w:rsidR="00621181" w:rsidRPr="00843194" w:rsidTr="00EB7155">
        <w:trPr>
          <w:trHeight w:hRule="exact" w:val="32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взаимодействия Управления Роскомнадзора по Республике Бурятия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Республике Бурятия, и предании гласности фактов коррупции в Управлении Роск</w:t>
            </w:r>
            <w:r w:rsidR="005C7ADA" w:rsidRPr="00776214">
              <w:rPr>
                <w:rStyle w:val="9"/>
                <w:sz w:val="20"/>
                <w:szCs w:val="20"/>
              </w:rPr>
              <w:t>омнадзора по Республике Бурятия.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Мункожаргалов Ц.Б.,                                                                           Маркаков А.С.,</w:t>
            </w:r>
          </w:p>
          <w:p w:rsidR="00621181" w:rsidRDefault="00A22239" w:rsidP="00232D2C">
            <w:pPr>
              <w:pStyle w:val="1"/>
              <w:shd w:val="clear" w:color="auto" w:fill="auto"/>
              <w:spacing w:before="0" w:line="263" w:lineRule="exact"/>
              <w:ind w:right="284" w:firstLine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Гомзякова М.М.</w:t>
            </w:r>
          </w:p>
          <w:p w:rsidR="00A22239" w:rsidRPr="00776214" w:rsidRDefault="00A22239" w:rsidP="00A22239">
            <w:pPr>
              <w:pStyle w:val="1"/>
              <w:shd w:val="clear" w:color="auto" w:fill="auto"/>
              <w:spacing w:before="0" w:line="263" w:lineRule="exact"/>
              <w:ind w:right="284"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 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В течение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55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Обеспечение публичности и открытости деятельности Управления Роскомнадзора по Республике Бурятия в сфере противодействия коррупции</w:t>
            </w:r>
          </w:p>
        </w:tc>
      </w:tr>
      <w:tr w:rsidR="00621181" w:rsidRPr="00843194" w:rsidTr="00EB7155">
        <w:trPr>
          <w:trHeight w:hRule="exact" w:val="20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843194" w:rsidRDefault="005F6A42" w:rsidP="005C7B4B">
            <w:pPr>
              <w:pStyle w:val="1"/>
              <w:shd w:val="clear" w:color="auto" w:fill="auto"/>
              <w:spacing w:before="0" w:line="190" w:lineRule="exact"/>
              <w:ind w:right="284"/>
              <w:jc w:val="left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ADA">
            <w:pPr>
              <w:pStyle w:val="1"/>
              <w:shd w:val="clear" w:color="auto" w:fill="auto"/>
              <w:spacing w:before="0" w:line="263" w:lineRule="exact"/>
              <w:ind w:right="124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Республике Бурятия</w:t>
            </w:r>
            <w:r w:rsidR="005C7ADA" w:rsidRPr="00776214">
              <w:rPr>
                <w:rStyle w:val="9"/>
                <w:sz w:val="20"/>
                <w:szCs w:val="20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Гомзякова М.М.</w:t>
            </w:r>
          </w:p>
          <w:p w:rsidR="00A22239" w:rsidRPr="00776214" w:rsidRDefault="00A22239" w:rsidP="005C7B4B">
            <w:pPr>
              <w:pStyle w:val="1"/>
              <w:shd w:val="clear" w:color="auto" w:fill="auto"/>
              <w:spacing w:before="0" w:line="263" w:lineRule="exact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Главный специалист-эксперт ОФПРиК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181" w:rsidRPr="00776214" w:rsidRDefault="00621181" w:rsidP="005C7B4B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 xml:space="preserve">В течение </w:t>
            </w:r>
          </w:p>
          <w:p w:rsidR="00621181" w:rsidRPr="00776214" w:rsidRDefault="00621181" w:rsidP="00232D2C">
            <w:pPr>
              <w:pStyle w:val="1"/>
              <w:shd w:val="clear" w:color="auto" w:fill="auto"/>
              <w:spacing w:before="0" w:line="263" w:lineRule="exact"/>
              <w:ind w:right="284"/>
              <w:jc w:val="left"/>
              <w:rPr>
                <w:sz w:val="20"/>
                <w:szCs w:val="20"/>
              </w:rPr>
            </w:pPr>
            <w:r w:rsidRPr="00776214">
              <w:rPr>
                <w:sz w:val="20"/>
                <w:szCs w:val="20"/>
              </w:rPr>
              <w:t>2018-2020 гг.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181" w:rsidRPr="00776214" w:rsidRDefault="00621181" w:rsidP="00776214">
            <w:pPr>
              <w:pStyle w:val="1"/>
              <w:shd w:val="clear" w:color="auto" w:fill="auto"/>
              <w:spacing w:before="0" w:line="263" w:lineRule="exact"/>
              <w:ind w:right="132"/>
              <w:jc w:val="both"/>
              <w:rPr>
                <w:sz w:val="20"/>
                <w:szCs w:val="20"/>
              </w:rPr>
            </w:pPr>
            <w:r w:rsidRPr="00776214">
              <w:rPr>
                <w:rStyle w:val="9"/>
                <w:sz w:val="20"/>
                <w:szCs w:val="20"/>
              </w:rPr>
              <w:t>Проверка информации о фактах проявления коррупции в Управлении Роскомнадзора по Республике Бурятия,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6D34A6" w:rsidRPr="00843194" w:rsidRDefault="006D34A6" w:rsidP="005C7B4B">
      <w:pPr>
        <w:pStyle w:val="a3"/>
        <w:ind w:right="284"/>
        <w:rPr>
          <w:rFonts w:ascii="Times New Roman" w:hAnsi="Times New Roman"/>
          <w:sz w:val="20"/>
          <w:szCs w:val="20"/>
        </w:rPr>
      </w:pPr>
    </w:p>
    <w:sectPr w:rsidR="006D34A6" w:rsidRPr="00843194" w:rsidSect="005C7B4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612"/>
    <w:multiLevelType w:val="hybridMultilevel"/>
    <w:tmpl w:val="3976DDE6"/>
    <w:lvl w:ilvl="0" w:tplc="8DEAF248">
      <w:start w:val="1"/>
      <w:numFmt w:val="upperRoman"/>
      <w:lvlText w:val="%1."/>
      <w:lvlJc w:val="left"/>
      <w:pPr>
        <w:ind w:left="-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20" w:hanging="360"/>
      </w:pPr>
    </w:lvl>
    <w:lvl w:ilvl="2" w:tplc="0419001B" w:tentative="1">
      <w:start w:val="1"/>
      <w:numFmt w:val="lowerRoman"/>
      <w:lvlText w:val="%3."/>
      <w:lvlJc w:val="right"/>
      <w:pPr>
        <w:ind w:left="500" w:hanging="180"/>
      </w:pPr>
    </w:lvl>
    <w:lvl w:ilvl="3" w:tplc="0419000F" w:tentative="1">
      <w:start w:val="1"/>
      <w:numFmt w:val="decimal"/>
      <w:lvlText w:val="%4."/>
      <w:lvlJc w:val="left"/>
      <w:pPr>
        <w:ind w:left="1220" w:hanging="360"/>
      </w:pPr>
    </w:lvl>
    <w:lvl w:ilvl="4" w:tplc="04190019" w:tentative="1">
      <w:start w:val="1"/>
      <w:numFmt w:val="lowerLetter"/>
      <w:lvlText w:val="%5."/>
      <w:lvlJc w:val="left"/>
      <w:pPr>
        <w:ind w:left="1940" w:hanging="360"/>
      </w:pPr>
    </w:lvl>
    <w:lvl w:ilvl="5" w:tplc="0419001B" w:tentative="1">
      <w:start w:val="1"/>
      <w:numFmt w:val="lowerRoman"/>
      <w:lvlText w:val="%6."/>
      <w:lvlJc w:val="right"/>
      <w:pPr>
        <w:ind w:left="2660" w:hanging="180"/>
      </w:pPr>
    </w:lvl>
    <w:lvl w:ilvl="6" w:tplc="0419000F" w:tentative="1">
      <w:start w:val="1"/>
      <w:numFmt w:val="decimal"/>
      <w:lvlText w:val="%7."/>
      <w:lvlJc w:val="left"/>
      <w:pPr>
        <w:ind w:left="3380" w:hanging="360"/>
      </w:pPr>
    </w:lvl>
    <w:lvl w:ilvl="7" w:tplc="04190019" w:tentative="1">
      <w:start w:val="1"/>
      <w:numFmt w:val="lowerLetter"/>
      <w:lvlText w:val="%8."/>
      <w:lvlJc w:val="left"/>
      <w:pPr>
        <w:ind w:left="4100" w:hanging="360"/>
      </w:pPr>
    </w:lvl>
    <w:lvl w:ilvl="8" w:tplc="0419001B" w:tentative="1">
      <w:start w:val="1"/>
      <w:numFmt w:val="lowerRoman"/>
      <w:lvlText w:val="%9."/>
      <w:lvlJc w:val="right"/>
      <w:pPr>
        <w:ind w:left="4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5"/>
    <w:rsid w:val="00023ADE"/>
    <w:rsid w:val="00035950"/>
    <w:rsid w:val="0005260F"/>
    <w:rsid w:val="00084650"/>
    <w:rsid w:val="00086140"/>
    <w:rsid w:val="000B275E"/>
    <w:rsid w:val="00153263"/>
    <w:rsid w:val="00172AD6"/>
    <w:rsid w:val="00177C5A"/>
    <w:rsid w:val="001A7BD3"/>
    <w:rsid w:val="001B605F"/>
    <w:rsid w:val="001D0097"/>
    <w:rsid w:val="00232D2C"/>
    <w:rsid w:val="002371F4"/>
    <w:rsid w:val="00263FF8"/>
    <w:rsid w:val="002D4A8E"/>
    <w:rsid w:val="002D5D81"/>
    <w:rsid w:val="002E0ECB"/>
    <w:rsid w:val="00363667"/>
    <w:rsid w:val="003A68B0"/>
    <w:rsid w:val="00402BC1"/>
    <w:rsid w:val="00416CA3"/>
    <w:rsid w:val="00454172"/>
    <w:rsid w:val="004878E7"/>
    <w:rsid w:val="004A4387"/>
    <w:rsid w:val="00505A20"/>
    <w:rsid w:val="00512C74"/>
    <w:rsid w:val="00522A8B"/>
    <w:rsid w:val="00525023"/>
    <w:rsid w:val="005975C9"/>
    <w:rsid w:val="005B0BDC"/>
    <w:rsid w:val="005C22EA"/>
    <w:rsid w:val="005C7ADA"/>
    <w:rsid w:val="005C7B4B"/>
    <w:rsid w:val="005E48B1"/>
    <w:rsid w:val="005E4F2C"/>
    <w:rsid w:val="005F6A42"/>
    <w:rsid w:val="00604B39"/>
    <w:rsid w:val="0061028B"/>
    <w:rsid w:val="006179D2"/>
    <w:rsid w:val="00621181"/>
    <w:rsid w:val="00642766"/>
    <w:rsid w:val="0066594E"/>
    <w:rsid w:val="006D34A6"/>
    <w:rsid w:val="006D4489"/>
    <w:rsid w:val="006E457F"/>
    <w:rsid w:val="006E4ED4"/>
    <w:rsid w:val="006F7F88"/>
    <w:rsid w:val="00711E30"/>
    <w:rsid w:val="007206E6"/>
    <w:rsid w:val="00721E55"/>
    <w:rsid w:val="00776214"/>
    <w:rsid w:val="0079453B"/>
    <w:rsid w:val="007C7183"/>
    <w:rsid w:val="007E395D"/>
    <w:rsid w:val="007E5C26"/>
    <w:rsid w:val="008029BE"/>
    <w:rsid w:val="00843194"/>
    <w:rsid w:val="00867D19"/>
    <w:rsid w:val="008818A8"/>
    <w:rsid w:val="008B5DF7"/>
    <w:rsid w:val="008C4439"/>
    <w:rsid w:val="008C4F4C"/>
    <w:rsid w:val="008C6ED8"/>
    <w:rsid w:val="008D6277"/>
    <w:rsid w:val="008E70DB"/>
    <w:rsid w:val="008F05EA"/>
    <w:rsid w:val="009668A7"/>
    <w:rsid w:val="009A4AC0"/>
    <w:rsid w:val="009B08F2"/>
    <w:rsid w:val="009C1216"/>
    <w:rsid w:val="00A22239"/>
    <w:rsid w:val="00A23513"/>
    <w:rsid w:val="00A42475"/>
    <w:rsid w:val="00A44A29"/>
    <w:rsid w:val="00A45370"/>
    <w:rsid w:val="00A54A1C"/>
    <w:rsid w:val="00A61B6A"/>
    <w:rsid w:val="00B57C12"/>
    <w:rsid w:val="00BB4035"/>
    <w:rsid w:val="00BD41D0"/>
    <w:rsid w:val="00BD650A"/>
    <w:rsid w:val="00C00C08"/>
    <w:rsid w:val="00C3641B"/>
    <w:rsid w:val="00C41368"/>
    <w:rsid w:val="00C5208B"/>
    <w:rsid w:val="00CE2D6C"/>
    <w:rsid w:val="00CE62D4"/>
    <w:rsid w:val="00CF3844"/>
    <w:rsid w:val="00E03351"/>
    <w:rsid w:val="00E152E0"/>
    <w:rsid w:val="00E20DEB"/>
    <w:rsid w:val="00E467E2"/>
    <w:rsid w:val="00E50A4D"/>
    <w:rsid w:val="00E7273A"/>
    <w:rsid w:val="00EB7155"/>
    <w:rsid w:val="00F17351"/>
    <w:rsid w:val="00F872D5"/>
    <w:rsid w:val="00FB413C"/>
    <w:rsid w:val="00FE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7929D-6746-4A48-A062-835439CF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4035"/>
    <w:rPr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867D19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9">
    <w:name w:val="Основной текст + 9"/>
    <w:aliases w:val="5 pt,Интервал 0 pt"/>
    <w:basedOn w:val="a4"/>
    <w:uiPriority w:val="99"/>
    <w:rsid w:val="00867D19"/>
    <w:rPr>
      <w:rFonts w:ascii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2,Полужирный,Интервал 0 pt3"/>
    <w:basedOn w:val="a4"/>
    <w:uiPriority w:val="99"/>
    <w:rsid w:val="00867D19"/>
    <w:rPr>
      <w:rFonts w:ascii="Times New Roman" w:hAnsi="Times New Roman" w:cs="Times New Roman"/>
      <w:b/>
      <w:bCs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uiPriority w:val="99"/>
    <w:rsid w:val="00867D19"/>
    <w:pPr>
      <w:shd w:val="clear" w:color="auto" w:fill="FFFFFF"/>
      <w:spacing w:before="420" w:line="338" w:lineRule="exact"/>
      <w:jc w:val="center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Candara">
    <w:name w:val="Основной текст + Candara"/>
    <w:aliases w:val="9,5 pt1,Интервал 0 pt2"/>
    <w:basedOn w:val="a4"/>
    <w:uiPriority w:val="99"/>
    <w:rsid w:val="003A68B0"/>
    <w:rPr>
      <w:rFonts w:ascii="Candara" w:eastAsia="Times New Roman" w:hAnsi="Candara" w:cs="Candara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1">
    <w:name w:val="Основной текст + Candara1"/>
    <w:aliases w:val="8 pt,Малые прописные,Интервал 0 pt1"/>
    <w:basedOn w:val="a4"/>
    <w:uiPriority w:val="99"/>
    <w:rsid w:val="007E5C26"/>
    <w:rPr>
      <w:rFonts w:ascii="Candara" w:eastAsia="Times New Roman" w:hAnsi="Candara" w:cs="Candara"/>
      <w:smallCap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8D6277"/>
    <w:rPr>
      <w:rFonts w:ascii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6277"/>
    <w:pPr>
      <w:shd w:val="clear" w:color="auto" w:fill="FFFFFF"/>
      <w:spacing w:before="660" w:after="660" w:line="33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4"/>
    <w:uiPriority w:val="99"/>
    <w:rsid w:val="008D6277"/>
    <w:rPr>
      <w:rFonts w:ascii="Times New Roman" w:hAnsi="Times New Roman" w:cs="Times New Roman"/>
      <w:color w:val="000000"/>
      <w:spacing w:val="76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rsid w:val="00A42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247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Очирма</cp:lastModifiedBy>
  <cp:revision>2</cp:revision>
  <cp:lastPrinted>2016-05-31T01:10:00Z</cp:lastPrinted>
  <dcterms:created xsi:type="dcterms:W3CDTF">2019-04-24T03:56:00Z</dcterms:created>
  <dcterms:modified xsi:type="dcterms:W3CDTF">2019-04-24T03:56:00Z</dcterms:modified>
</cp:coreProperties>
</file>