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14" w:rsidRPr="00601BCA" w:rsidRDefault="00171D14" w:rsidP="00601BCA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171D14">
        <w:rPr>
          <w:rFonts w:ascii="Arial" w:hAnsi="Arial" w:cs="Arial"/>
          <w:b/>
          <w:bCs/>
          <w:color w:val="26282F"/>
          <w:sz w:val="24"/>
          <w:szCs w:val="24"/>
        </w:rPr>
        <w:t>Перечень документов, необходимых для регистрации (перерегистрации) СМИ, внесения изменений в свидетельство о регистрации СМИ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044"/>
      <w:r w:rsidRPr="00171D14">
        <w:rPr>
          <w:rFonts w:ascii="Arial" w:hAnsi="Arial" w:cs="Arial"/>
          <w:sz w:val="24"/>
          <w:szCs w:val="24"/>
        </w:rPr>
        <w:t>44. Для регистрации СМИ, перерегистрации СМИ и внесения изменений в свидетельство о регистрации СМИ заявитель обязан предоставить: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441"/>
      <w:bookmarkEnd w:id="0"/>
      <w:r w:rsidRPr="00171D14">
        <w:rPr>
          <w:rFonts w:ascii="Arial" w:hAnsi="Arial" w:cs="Arial"/>
          <w:sz w:val="24"/>
          <w:szCs w:val="24"/>
        </w:rPr>
        <w:t>1) Заявление о регистрации СМИ (</w:t>
      </w:r>
      <w:r w:rsidR="00DD17E3">
        <w:rPr>
          <w:rFonts w:ascii="Arial" w:hAnsi="Arial" w:cs="Arial"/>
          <w:sz w:val="24"/>
          <w:szCs w:val="24"/>
        </w:rPr>
        <w:t>установленной формы</w:t>
      </w:r>
      <w:r w:rsidRPr="00171D14">
        <w:rPr>
          <w:rFonts w:ascii="Arial" w:hAnsi="Arial" w:cs="Arial"/>
          <w:sz w:val="24"/>
          <w:szCs w:val="24"/>
        </w:rPr>
        <w:t>);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045"/>
      <w:bookmarkEnd w:id="1"/>
      <w:r w:rsidRPr="00171D14">
        <w:rPr>
          <w:rFonts w:ascii="Arial" w:hAnsi="Arial" w:cs="Arial"/>
          <w:sz w:val="24"/>
          <w:szCs w:val="24"/>
        </w:rPr>
        <w:t>45. Для подтверждения сведений, указанных в заявлении о регистрации СМИ, заявитель предоставляет: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451"/>
      <w:bookmarkEnd w:id="2"/>
      <w:r w:rsidRPr="00171D14">
        <w:rPr>
          <w:rFonts w:ascii="Arial" w:hAnsi="Arial" w:cs="Arial"/>
          <w:sz w:val="24"/>
          <w:szCs w:val="24"/>
        </w:rPr>
        <w:t>1) Документы, удостоверяющие личность и место регистрации физического лица (для заявителя, являющегося гражданином Российской Федерации).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452"/>
      <w:bookmarkEnd w:id="3"/>
      <w:r w:rsidRPr="00171D14">
        <w:rPr>
          <w:rFonts w:ascii="Arial" w:hAnsi="Arial" w:cs="Arial"/>
          <w:sz w:val="24"/>
          <w:szCs w:val="24"/>
        </w:rPr>
        <w:t>2) Документы, удостоверяющие личность и подтверждающие право на постоянное проживание в Российской Федерации (для заявителя, являющегося иностранным гражданином или лицом без гражданства).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1453"/>
      <w:bookmarkEnd w:id="4"/>
      <w:r w:rsidRPr="00171D14">
        <w:rPr>
          <w:rFonts w:ascii="Arial" w:hAnsi="Arial" w:cs="Arial"/>
          <w:sz w:val="24"/>
          <w:szCs w:val="24"/>
        </w:rPr>
        <w:t>3) Копии учредительных документов, заверенные в установленном порядке (для заявителя - юридического лица).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1454"/>
      <w:bookmarkEnd w:id="5"/>
      <w:r w:rsidRPr="00171D14">
        <w:rPr>
          <w:rFonts w:ascii="Arial" w:hAnsi="Arial" w:cs="Arial"/>
          <w:sz w:val="24"/>
          <w:szCs w:val="24"/>
        </w:rPr>
        <w:t>4) Список участников или выписка из реестра акционеров (для заявителя - юридического лица) при учреждении телеканала, радиоканала, теле-, радио-, видеопрограммы.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1455"/>
      <w:bookmarkEnd w:id="6"/>
      <w:r w:rsidRPr="00171D14">
        <w:rPr>
          <w:rFonts w:ascii="Arial" w:hAnsi="Arial" w:cs="Arial"/>
          <w:sz w:val="24"/>
          <w:szCs w:val="24"/>
        </w:rPr>
        <w:t>5) Копии документов, подтверждающие право использования доменного имени сайта в информационно-телекоммуникационной сети Интернет при учреждении сетевого издания, заверенные в установленном порядке.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456"/>
      <w:bookmarkEnd w:id="7"/>
      <w:r w:rsidRPr="00171D14">
        <w:rPr>
          <w:rFonts w:ascii="Arial" w:hAnsi="Arial" w:cs="Arial"/>
          <w:sz w:val="24"/>
          <w:szCs w:val="24"/>
        </w:rPr>
        <w:t>6) По инициативе заявителя в регистрирующий орган могут быть представлены документ, подтверждающий, что физическое лицо не отбывает наказание в местах лишения свободы по приговору суда (для заявителя - физического лица), выписка из единого государственного реестра юридических лиц (для заявителя - юридического лица).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46"/>
      <w:bookmarkEnd w:id="8"/>
      <w:r w:rsidRPr="00171D14">
        <w:rPr>
          <w:rFonts w:ascii="Arial" w:hAnsi="Arial" w:cs="Arial"/>
          <w:sz w:val="24"/>
          <w:szCs w:val="24"/>
        </w:rPr>
        <w:t>46. Для подтверждения сведений, указанных в заявлении о перерегистрации СМИ, заявитель предоставляет: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461"/>
      <w:bookmarkEnd w:id="9"/>
      <w:r w:rsidRPr="00171D14">
        <w:rPr>
          <w:rFonts w:ascii="Arial" w:hAnsi="Arial" w:cs="Arial"/>
          <w:sz w:val="24"/>
          <w:szCs w:val="24"/>
        </w:rPr>
        <w:t>1) Копию действующего на момент подачи заявления устава редакции СМИ, либо заменяющего его договора между учредителем и редакцией (главным редактором), заверенную в установленном порядке.</w:t>
      </w:r>
    </w:p>
    <w:p w:rsidR="00171D14" w:rsidRPr="00DD17E3" w:rsidRDefault="00171D14" w:rsidP="00DD1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462"/>
      <w:bookmarkEnd w:id="10"/>
      <w:r w:rsidRPr="00171D14">
        <w:rPr>
          <w:rFonts w:ascii="Arial" w:hAnsi="Arial" w:cs="Arial"/>
          <w:sz w:val="24"/>
          <w:szCs w:val="24"/>
        </w:rPr>
        <w:t>2) Копию документа о передаче прав и обязанностей учредителя СМИ третьему лицу, согласованного с редакцией (главным редактором) и соучредителями, заверенную в установленном порядке (при перерегистрации СМИ в связи со сменой или изменением состава учредителей).</w:t>
      </w:r>
      <w:bookmarkStart w:id="12" w:name="sub_1463"/>
      <w:bookmarkEnd w:id="11"/>
    </w:p>
    <w:bookmarkEnd w:id="12"/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1D14">
        <w:rPr>
          <w:rFonts w:ascii="Arial" w:hAnsi="Arial" w:cs="Arial"/>
          <w:sz w:val="24"/>
          <w:szCs w:val="24"/>
        </w:rPr>
        <w:t>3) Подлинник ранее выданного свидетельства о регистрации СМИ.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47"/>
      <w:r w:rsidRPr="00171D14">
        <w:rPr>
          <w:rFonts w:ascii="Arial" w:hAnsi="Arial" w:cs="Arial"/>
          <w:sz w:val="24"/>
          <w:szCs w:val="24"/>
        </w:rPr>
        <w:t>47. Для подтверждения сведений, указанных в заявлении о внесении изменений в свидетельство о регистрации СМИ, заявитель предоставляет: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471"/>
      <w:bookmarkEnd w:id="13"/>
      <w:r w:rsidRPr="00171D14">
        <w:rPr>
          <w:rFonts w:ascii="Arial" w:hAnsi="Arial" w:cs="Arial"/>
          <w:sz w:val="24"/>
          <w:szCs w:val="24"/>
        </w:rPr>
        <w:t>1) Заверенные в установленном порядке копии документов, подтверждающих соответствие действительности вносимых в свидетельство о регистрации СМИ изменений;</w:t>
      </w:r>
    </w:p>
    <w:p w:rsidR="00171D14" w:rsidRPr="00171D14" w:rsidRDefault="00171D14" w:rsidP="00171D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472"/>
      <w:bookmarkEnd w:id="14"/>
      <w:r w:rsidRPr="00171D14">
        <w:rPr>
          <w:rFonts w:ascii="Arial" w:hAnsi="Arial" w:cs="Arial"/>
          <w:sz w:val="24"/>
          <w:szCs w:val="24"/>
        </w:rPr>
        <w:t>2) Подлинник ранее выданного свидетельства о регистрации СМИ.</w:t>
      </w:r>
    </w:p>
    <w:p w:rsidR="00171D14" w:rsidRDefault="00171D14" w:rsidP="00DD17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48"/>
      <w:bookmarkEnd w:id="15"/>
      <w:r w:rsidRPr="00171D14">
        <w:rPr>
          <w:rFonts w:ascii="Arial" w:hAnsi="Arial" w:cs="Arial"/>
          <w:sz w:val="24"/>
          <w:szCs w:val="24"/>
        </w:rPr>
        <w:t>48. В случае подписания заявления о регистрации СМИ, перерегистрации СМИ, внесении изменений в свидетельство о регистрации СМИ, лицом, уполномоченным заявителем, к заявлению прилагается доверенность либо ее копия, заверенная в установленном порядке. Подлинник доверенности подлежит возврату заявителю по окончании предоставления государственной услуги.</w:t>
      </w:r>
      <w:bookmarkEnd w:id="16"/>
    </w:p>
    <w:p w:rsidR="00601BCA" w:rsidRDefault="00601BCA" w:rsidP="00601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01BCA" w:rsidRDefault="00601BCA" w:rsidP="00601B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*Также необходимо оплатить государственную пошлину за регистрацию, перерегистрацию СМИ, внесение изменений в свидетельство  о регистрации СМИ.  </w:t>
      </w:r>
    </w:p>
    <w:sectPr w:rsidR="00601BCA" w:rsidSect="00C66A6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461FB"/>
    <w:rsid w:val="000461FB"/>
    <w:rsid w:val="00046EFD"/>
    <w:rsid w:val="00171D14"/>
    <w:rsid w:val="00293EB7"/>
    <w:rsid w:val="00306E43"/>
    <w:rsid w:val="00601BCA"/>
    <w:rsid w:val="006F3337"/>
    <w:rsid w:val="009C3AC8"/>
    <w:rsid w:val="00A168F5"/>
    <w:rsid w:val="00C73400"/>
    <w:rsid w:val="00DD17E3"/>
    <w:rsid w:val="00F6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B2"/>
  </w:style>
  <w:style w:type="paragraph" w:styleId="1">
    <w:name w:val="heading 1"/>
    <w:basedOn w:val="a"/>
    <w:next w:val="a"/>
    <w:link w:val="10"/>
    <w:uiPriority w:val="99"/>
    <w:qFormat/>
    <w:rsid w:val="00171D1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171D14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71D14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171D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71D1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2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danilova</cp:lastModifiedBy>
  <cp:revision>8</cp:revision>
  <cp:lastPrinted>2015-07-31T02:28:00Z</cp:lastPrinted>
  <dcterms:created xsi:type="dcterms:W3CDTF">2015-07-28T01:40:00Z</dcterms:created>
  <dcterms:modified xsi:type="dcterms:W3CDTF">2015-07-31T02:59:00Z</dcterms:modified>
</cp:coreProperties>
</file>