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18" w:rsidRPr="0085471B" w:rsidRDefault="002D6C18" w:rsidP="002D6C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85471B">
        <w:rPr>
          <w:rFonts w:ascii="Times New Roman" w:hAnsi="Times New Roman" w:cs="Times New Roman"/>
          <w:b/>
          <w:bCs/>
          <w:color w:val="26282F"/>
          <w:sz w:val="32"/>
          <w:szCs w:val="32"/>
        </w:rPr>
        <w:t>Требования</w:t>
      </w:r>
      <w:r w:rsidRPr="0085471B">
        <w:rPr>
          <w:rFonts w:ascii="Times New Roman" w:hAnsi="Times New Roman" w:cs="Times New Roman"/>
          <w:b/>
          <w:bCs/>
          <w:color w:val="26282F"/>
          <w:sz w:val="32"/>
          <w:szCs w:val="32"/>
        </w:rPr>
        <w:br/>
        <w:t>к заполнению заявления о регистрации (перерегистрации) СМИ, внесении изменений в свидетельство о регистрации СМИ: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001"/>
      <w:r w:rsidRPr="0085471B">
        <w:rPr>
          <w:rFonts w:ascii="Times New Roman" w:hAnsi="Times New Roman" w:cs="Times New Roman"/>
          <w:sz w:val="28"/>
          <w:szCs w:val="28"/>
        </w:rPr>
        <w:t>1. Заявление подается лично или по почте в печатной форме или в электронной через Единый портал.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002"/>
      <w:bookmarkEnd w:id="0"/>
      <w:r w:rsidRPr="0085471B">
        <w:rPr>
          <w:rFonts w:ascii="Times New Roman" w:hAnsi="Times New Roman" w:cs="Times New Roman"/>
          <w:sz w:val="28"/>
          <w:szCs w:val="28"/>
        </w:rPr>
        <w:t>2. На каждое СМИ заполняется отдельное заявление.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003"/>
      <w:bookmarkEnd w:id="1"/>
      <w:r w:rsidRPr="0085471B">
        <w:rPr>
          <w:rFonts w:ascii="Times New Roman" w:hAnsi="Times New Roman" w:cs="Times New Roman"/>
          <w:sz w:val="28"/>
          <w:szCs w:val="28"/>
        </w:rPr>
        <w:t xml:space="preserve">3. В </w:t>
      </w:r>
      <w:hyperlink w:anchor="sub_12001" w:history="1">
        <w:r w:rsidRPr="0085471B">
          <w:rPr>
            <w:rFonts w:ascii="Times New Roman" w:hAnsi="Times New Roman" w:cs="Times New Roman"/>
            <w:color w:val="106BBE"/>
            <w:sz w:val="28"/>
            <w:szCs w:val="28"/>
          </w:rPr>
          <w:t>графе</w:t>
        </w:r>
      </w:hyperlink>
      <w:r w:rsidRPr="0085471B">
        <w:rPr>
          <w:rFonts w:ascii="Times New Roman" w:hAnsi="Times New Roman" w:cs="Times New Roman"/>
          <w:sz w:val="28"/>
          <w:szCs w:val="28"/>
        </w:rPr>
        <w:t xml:space="preserve"> "учредитель" - для юридических лиц указывается организационно-правовая форма, полное наименование, адрес местонахождения (адрес должен быть указан в соответствии с выпиской из ЕГРЮЛ), ОГРН, ИНН, КПП; для физических лиц - ФИО, паспортные данные, адрес места жительства (регистрация по месту проживания). При написании адреса указывается почтовый индекс.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004"/>
      <w:bookmarkEnd w:id="2"/>
      <w:r w:rsidRPr="0085471B">
        <w:rPr>
          <w:rFonts w:ascii="Times New Roman" w:hAnsi="Times New Roman" w:cs="Times New Roman"/>
          <w:sz w:val="28"/>
          <w:szCs w:val="28"/>
        </w:rPr>
        <w:t xml:space="preserve">4. В </w:t>
      </w:r>
      <w:hyperlink w:anchor="sub_12002" w:history="1">
        <w:r w:rsidRPr="0085471B">
          <w:rPr>
            <w:rFonts w:ascii="Times New Roman" w:hAnsi="Times New Roman" w:cs="Times New Roman"/>
            <w:color w:val="106BBE"/>
            <w:sz w:val="28"/>
            <w:szCs w:val="28"/>
          </w:rPr>
          <w:t>графе</w:t>
        </w:r>
      </w:hyperlink>
      <w:r w:rsidRPr="0085471B">
        <w:rPr>
          <w:rFonts w:ascii="Times New Roman" w:hAnsi="Times New Roman" w:cs="Times New Roman"/>
          <w:sz w:val="28"/>
          <w:szCs w:val="28"/>
        </w:rPr>
        <w:t xml:space="preserve"> "название средства массовой информации" указывается название СМИ. При этом заявителю нужно учитывать, что название СМИ будет перенесено в свидетельство о регистрации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005"/>
      <w:bookmarkEnd w:id="3"/>
      <w:r w:rsidRPr="0085471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5471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2003" w:history="1">
        <w:r w:rsidRPr="0085471B">
          <w:rPr>
            <w:rFonts w:ascii="Times New Roman" w:hAnsi="Times New Roman" w:cs="Times New Roman"/>
            <w:color w:val="106BBE"/>
            <w:sz w:val="28"/>
            <w:szCs w:val="28"/>
          </w:rPr>
          <w:t>графе</w:t>
        </w:r>
      </w:hyperlink>
      <w:r w:rsidRPr="0085471B">
        <w:rPr>
          <w:rFonts w:ascii="Times New Roman" w:hAnsi="Times New Roman" w:cs="Times New Roman"/>
          <w:sz w:val="28"/>
          <w:szCs w:val="28"/>
        </w:rPr>
        <w:t xml:space="preserve"> "форма периодического распространения" могут быть указаны:</w:t>
      </w:r>
      <w:proofErr w:type="gramEnd"/>
    </w:p>
    <w:bookmarkEnd w:id="4"/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1B">
        <w:rPr>
          <w:rFonts w:ascii="Times New Roman" w:hAnsi="Times New Roman" w:cs="Times New Roman"/>
          <w:sz w:val="28"/>
          <w:szCs w:val="28"/>
        </w:rPr>
        <w:t>телепрограмма;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1B">
        <w:rPr>
          <w:rFonts w:ascii="Times New Roman" w:hAnsi="Times New Roman" w:cs="Times New Roman"/>
          <w:sz w:val="28"/>
          <w:szCs w:val="28"/>
        </w:rPr>
        <w:t>радиопрограмма;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1B">
        <w:rPr>
          <w:rFonts w:ascii="Times New Roman" w:hAnsi="Times New Roman" w:cs="Times New Roman"/>
          <w:sz w:val="28"/>
          <w:szCs w:val="28"/>
        </w:rPr>
        <w:t>кинохроникальная программа;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1B">
        <w:rPr>
          <w:rFonts w:ascii="Times New Roman" w:hAnsi="Times New Roman" w:cs="Times New Roman"/>
          <w:sz w:val="28"/>
          <w:szCs w:val="28"/>
        </w:rPr>
        <w:t>телеканал;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1B">
        <w:rPr>
          <w:rFonts w:ascii="Times New Roman" w:hAnsi="Times New Roman" w:cs="Times New Roman"/>
          <w:sz w:val="28"/>
          <w:szCs w:val="28"/>
        </w:rPr>
        <w:t>радиоканал;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1B">
        <w:rPr>
          <w:rFonts w:ascii="Times New Roman" w:hAnsi="Times New Roman" w:cs="Times New Roman"/>
          <w:sz w:val="28"/>
          <w:szCs w:val="28"/>
        </w:rPr>
        <w:t>видеопрограмма;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71B">
        <w:rPr>
          <w:rFonts w:ascii="Times New Roman" w:hAnsi="Times New Roman" w:cs="Times New Roman"/>
          <w:sz w:val="28"/>
          <w:szCs w:val="28"/>
        </w:rPr>
        <w:t>аудиопрограмма</w:t>
      </w:r>
      <w:proofErr w:type="spellEnd"/>
      <w:r w:rsidRPr="0085471B">
        <w:rPr>
          <w:rFonts w:ascii="Times New Roman" w:hAnsi="Times New Roman" w:cs="Times New Roman"/>
          <w:sz w:val="28"/>
          <w:szCs w:val="28"/>
        </w:rPr>
        <w:t>;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1B">
        <w:rPr>
          <w:rFonts w:ascii="Times New Roman" w:hAnsi="Times New Roman" w:cs="Times New Roman"/>
          <w:sz w:val="28"/>
          <w:szCs w:val="28"/>
        </w:rPr>
        <w:t>периодическое печатное издание с обязательным указанием вида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1B">
        <w:rPr>
          <w:rFonts w:ascii="Times New Roman" w:hAnsi="Times New Roman" w:cs="Times New Roman"/>
          <w:sz w:val="28"/>
          <w:szCs w:val="28"/>
        </w:rPr>
        <w:t>(газета, журнал, бюллетень, альманах, сборник);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1B">
        <w:rPr>
          <w:rFonts w:ascii="Times New Roman" w:hAnsi="Times New Roman" w:cs="Times New Roman"/>
          <w:sz w:val="28"/>
          <w:szCs w:val="28"/>
        </w:rPr>
        <w:t>сетевое издание;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1B">
        <w:rPr>
          <w:rFonts w:ascii="Times New Roman" w:hAnsi="Times New Roman" w:cs="Times New Roman"/>
          <w:sz w:val="28"/>
          <w:szCs w:val="28"/>
        </w:rPr>
        <w:t>информационное агентство.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006"/>
      <w:r w:rsidRPr="0085471B">
        <w:rPr>
          <w:rFonts w:ascii="Times New Roman" w:hAnsi="Times New Roman" w:cs="Times New Roman"/>
          <w:sz w:val="28"/>
          <w:szCs w:val="28"/>
        </w:rPr>
        <w:t xml:space="preserve">6. При заполнении заявления в </w:t>
      </w:r>
      <w:hyperlink w:anchor="sub_12004" w:history="1">
        <w:r w:rsidRPr="0085471B">
          <w:rPr>
            <w:rFonts w:ascii="Times New Roman" w:hAnsi="Times New Roman" w:cs="Times New Roman"/>
            <w:color w:val="106BBE"/>
            <w:sz w:val="28"/>
            <w:szCs w:val="28"/>
          </w:rPr>
          <w:t>графе</w:t>
        </w:r>
      </w:hyperlink>
      <w:r w:rsidRPr="0085471B">
        <w:rPr>
          <w:rFonts w:ascii="Times New Roman" w:hAnsi="Times New Roman" w:cs="Times New Roman"/>
          <w:sz w:val="28"/>
          <w:szCs w:val="28"/>
        </w:rPr>
        <w:t xml:space="preserve"> "адрес учредителя" и "адрес редакции" указываются адрес местонахождения учредителя и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учредителя может совпадать с адресом редакции.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007"/>
      <w:bookmarkEnd w:id="5"/>
      <w:r w:rsidRPr="0085471B">
        <w:rPr>
          <w:rFonts w:ascii="Times New Roman" w:hAnsi="Times New Roman" w:cs="Times New Roman"/>
          <w:sz w:val="28"/>
          <w:szCs w:val="28"/>
        </w:rPr>
        <w:t xml:space="preserve">7. При заполнении </w:t>
      </w:r>
      <w:hyperlink w:anchor="sub_12006" w:history="1">
        <w:r w:rsidRPr="0085471B">
          <w:rPr>
            <w:rFonts w:ascii="Times New Roman" w:hAnsi="Times New Roman" w:cs="Times New Roman"/>
            <w:color w:val="106BBE"/>
            <w:sz w:val="28"/>
            <w:szCs w:val="28"/>
          </w:rPr>
          <w:t>графы</w:t>
        </w:r>
      </w:hyperlink>
      <w:r w:rsidRPr="0085471B">
        <w:rPr>
          <w:rFonts w:ascii="Times New Roman" w:hAnsi="Times New Roman" w:cs="Times New Roman"/>
          <w:sz w:val="28"/>
          <w:szCs w:val="28"/>
        </w:rPr>
        <w:t xml:space="preserve"> "тематика и (или) специализация" рекомендуется руководствоваться прилагаемым тематическим списком: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071"/>
      <w:bookmarkEnd w:id="6"/>
      <w:r w:rsidRPr="0085471B">
        <w:rPr>
          <w:rFonts w:ascii="Times New Roman" w:hAnsi="Times New Roman" w:cs="Times New Roman"/>
          <w:sz w:val="28"/>
          <w:szCs w:val="28"/>
        </w:rPr>
        <w:t>7.1. Детская.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072"/>
      <w:bookmarkEnd w:id="7"/>
      <w:r w:rsidRPr="0085471B">
        <w:rPr>
          <w:rFonts w:ascii="Times New Roman" w:hAnsi="Times New Roman" w:cs="Times New Roman"/>
          <w:sz w:val="28"/>
          <w:szCs w:val="28"/>
        </w:rPr>
        <w:t>7.2. Подростковая.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073"/>
      <w:bookmarkEnd w:id="8"/>
      <w:r w:rsidRPr="0085471B">
        <w:rPr>
          <w:rFonts w:ascii="Times New Roman" w:hAnsi="Times New Roman" w:cs="Times New Roman"/>
          <w:sz w:val="28"/>
          <w:szCs w:val="28"/>
        </w:rPr>
        <w:t>7.3. Для инвалидов.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074"/>
      <w:bookmarkEnd w:id="9"/>
      <w:r w:rsidRPr="0085471B">
        <w:rPr>
          <w:rFonts w:ascii="Times New Roman" w:hAnsi="Times New Roman" w:cs="Times New Roman"/>
          <w:sz w:val="28"/>
          <w:szCs w:val="28"/>
        </w:rPr>
        <w:t>7.4. Образовательная.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075"/>
      <w:bookmarkEnd w:id="10"/>
      <w:r w:rsidRPr="0085471B">
        <w:rPr>
          <w:rFonts w:ascii="Times New Roman" w:hAnsi="Times New Roman" w:cs="Times New Roman"/>
          <w:sz w:val="28"/>
          <w:szCs w:val="28"/>
        </w:rPr>
        <w:lastRenderedPageBreak/>
        <w:t>7.5. Культурно-просветительская.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076"/>
      <w:bookmarkEnd w:id="11"/>
      <w:r w:rsidRPr="0085471B">
        <w:rPr>
          <w:rFonts w:ascii="Times New Roman" w:hAnsi="Times New Roman" w:cs="Times New Roman"/>
          <w:sz w:val="28"/>
          <w:szCs w:val="28"/>
        </w:rPr>
        <w:t>7.6. Религиозная.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760"/>
      <w:bookmarkEnd w:id="12"/>
      <w:r w:rsidRPr="0085471B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85471B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Pr="0085471B">
        <w:rPr>
          <w:rFonts w:ascii="Times New Roman" w:hAnsi="Times New Roman" w:cs="Times New Roman"/>
          <w:sz w:val="28"/>
          <w:szCs w:val="28"/>
        </w:rPr>
        <w:t xml:space="preserve"> (с уточнением характера информации).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077"/>
      <w:bookmarkEnd w:id="13"/>
      <w:r w:rsidRPr="0085471B">
        <w:rPr>
          <w:rFonts w:ascii="Times New Roman" w:hAnsi="Times New Roman" w:cs="Times New Roman"/>
          <w:sz w:val="28"/>
          <w:szCs w:val="28"/>
        </w:rPr>
        <w:t>7.7. Спортивная.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078"/>
      <w:bookmarkEnd w:id="14"/>
      <w:r w:rsidRPr="0085471B">
        <w:rPr>
          <w:rFonts w:ascii="Times New Roman" w:hAnsi="Times New Roman" w:cs="Times New Roman"/>
          <w:sz w:val="28"/>
          <w:szCs w:val="28"/>
        </w:rPr>
        <w:t>7.8. Развлекательная.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079"/>
      <w:bookmarkEnd w:id="15"/>
      <w:r w:rsidRPr="0085471B">
        <w:rPr>
          <w:rFonts w:ascii="Times New Roman" w:hAnsi="Times New Roman" w:cs="Times New Roman"/>
          <w:sz w:val="28"/>
          <w:szCs w:val="28"/>
        </w:rPr>
        <w:t>7.9. Рекламная:</w:t>
      </w:r>
    </w:p>
    <w:bookmarkEnd w:id="16"/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1B">
        <w:rPr>
          <w:rFonts w:ascii="Times New Roman" w:hAnsi="Times New Roman" w:cs="Times New Roman"/>
          <w:sz w:val="28"/>
          <w:szCs w:val="28"/>
        </w:rPr>
        <w:t xml:space="preserve">при регистрации средств массовой информации </w:t>
      </w:r>
      <w:proofErr w:type="spellStart"/>
      <w:r w:rsidRPr="0085471B">
        <w:rPr>
          <w:rFonts w:ascii="Times New Roman" w:hAnsi="Times New Roman" w:cs="Times New Roman"/>
          <w:sz w:val="28"/>
          <w:szCs w:val="28"/>
        </w:rPr>
        <w:t>нерекламного</w:t>
      </w:r>
      <w:proofErr w:type="spellEnd"/>
      <w:r w:rsidRPr="0085471B">
        <w:rPr>
          <w:rFonts w:ascii="Times New Roman" w:hAnsi="Times New Roman" w:cs="Times New Roman"/>
          <w:sz w:val="28"/>
          <w:szCs w:val="28"/>
        </w:rPr>
        <w:t xml:space="preserve"> характера - "реклама в соответствии с законодательством Российской Федерации о рекламе";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1B">
        <w:rPr>
          <w:rFonts w:ascii="Times New Roman" w:hAnsi="Times New Roman" w:cs="Times New Roman"/>
          <w:sz w:val="28"/>
          <w:szCs w:val="28"/>
        </w:rPr>
        <w:t>при регистрации средств массовой информации, специализирующихся в области рекламы, необходимо в графе "тематика и (или) специализация" указывать: "Рекламное издание" или "Рекламное СМИ" соответственно.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710"/>
      <w:r w:rsidRPr="0085471B">
        <w:rPr>
          <w:rFonts w:ascii="Times New Roman" w:hAnsi="Times New Roman" w:cs="Times New Roman"/>
          <w:sz w:val="28"/>
          <w:szCs w:val="28"/>
        </w:rPr>
        <w:t>7.10. Эротическая. (При наличии эротической тематики необходимо в данной графе указывать "эротическое СМИ" или "эротическое издание").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008"/>
      <w:bookmarkEnd w:id="17"/>
      <w:r w:rsidRPr="0085471B">
        <w:rPr>
          <w:rFonts w:ascii="Times New Roman" w:hAnsi="Times New Roman" w:cs="Times New Roman"/>
          <w:sz w:val="28"/>
          <w:szCs w:val="28"/>
        </w:rPr>
        <w:t xml:space="preserve">8. В </w:t>
      </w:r>
      <w:hyperlink w:anchor="sub_12008" w:history="1">
        <w:r w:rsidRPr="0085471B">
          <w:rPr>
            <w:rFonts w:ascii="Times New Roman" w:hAnsi="Times New Roman" w:cs="Times New Roman"/>
            <w:color w:val="106BBE"/>
            <w:sz w:val="28"/>
            <w:szCs w:val="28"/>
          </w:rPr>
          <w:t>графе</w:t>
        </w:r>
      </w:hyperlink>
      <w:r w:rsidRPr="0085471B">
        <w:rPr>
          <w:rFonts w:ascii="Times New Roman" w:hAnsi="Times New Roman" w:cs="Times New Roman"/>
          <w:sz w:val="28"/>
          <w:szCs w:val="28"/>
        </w:rPr>
        <w:t xml:space="preserve"> "территория распространения" могут быть указаны следующие сведения: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081"/>
      <w:bookmarkEnd w:id="18"/>
      <w:r w:rsidRPr="0085471B">
        <w:rPr>
          <w:rFonts w:ascii="Times New Roman" w:hAnsi="Times New Roman" w:cs="Times New Roman"/>
          <w:sz w:val="28"/>
          <w:szCs w:val="28"/>
        </w:rPr>
        <w:t>8.1. В случае подачи документов в регистрирующий орган:</w:t>
      </w:r>
    </w:p>
    <w:bookmarkEnd w:id="19"/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1B">
        <w:rPr>
          <w:rFonts w:ascii="Times New Roman" w:hAnsi="Times New Roman" w:cs="Times New Roman"/>
          <w:sz w:val="28"/>
          <w:szCs w:val="28"/>
        </w:rPr>
        <w:t>субъекты Российской Федерации (от 2 и более);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1B">
        <w:rPr>
          <w:rFonts w:ascii="Times New Roman" w:hAnsi="Times New Roman" w:cs="Times New Roman"/>
          <w:sz w:val="28"/>
          <w:szCs w:val="28"/>
        </w:rPr>
        <w:t>Российская Федерация;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1B">
        <w:rPr>
          <w:rFonts w:ascii="Times New Roman" w:hAnsi="Times New Roman" w:cs="Times New Roman"/>
          <w:sz w:val="28"/>
          <w:szCs w:val="28"/>
        </w:rPr>
        <w:t>зарубежные страны.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082"/>
      <w:r w:rsidRPr="0085471B">
        <w:rPr>
          <w:rFonts w:ascii="Times New Roman" w:hAnsi="Times New Roman" w:cs="Times New Roman"/>
          <w:sz w:val="28"/>
          <w:szCs w:val="28"/>
        </w:rPr>
        <w:t>8.2. В случае подачи документов в территориальные органы:</w:t>
      </w:r>
    </w:p>
    <w:bookmarkEnd w:id="20"/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1B">
        <w:rPr>
          <w:rFonts w:ascii="Times New Roman" w:hAnsi="Times New Roman" w:cs="Times New Roman"/>
          <w:sz w:val="28"/>
          <w:szCs w:val="28"/>
        </w:rPr>
        <w:t>субъект Российской Федерации (не более одного);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1B">
        <w:rPr>
          <w:rFonts w:ascii="Times New Roman" w:hAnsi="Times New Roman" w:cs="Times New Roman"/>
          <w:sz w:val="28"/>
          <w:szCs w:val="28"/>
        </w:rPr>
        <w:t>муниципальное образование.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009"/>
      <w:r w:rsidRPr="0085471B">
        <w:rPr>
          <w:rFonts w:ascii="Times New Roman" w:hAnsi="Times New Roman" w:cs="Times New Roman"/>
          <w:sz w:val="28"/>
          <w:szCs w:val="28"/>
        </w:rPr>
        <w:t xml:space="preserve">9. В </w:t>
      </w:r>
      <w:hyperlink w:anchor="sub_12012" w:history="1">
        <w:r w:rsidRPr="0085471B">
          <w:rPr>
            <w:rFonts w:ascii="Times New Roman" w:hAnsi="Times New Roman" w:cs="Times New Roman"/>
            <w:color w:val="106BBE"/>
            <w:sz w:val="28"/>
            <w:szCs w:val="28"/>
          </w:rPr>
          <w:t>графе</w:t>
        </w:r>
      </w:hyperlink>
      <w:r w:rsidRPr="0085471B">
        <w:rPr>
          <w:rFonts w:ascii="Times New Roman" w:hAnsi="Times New Roman" w:cs="Times New Roman"/>
          <w:sz w:val="28"/>
          <w:szCs w:val="28"/>
        </w:rPr>
        <w:t xml:space="preserve"> "контактная информация" необходимо указать адрес (с почтовым индексом) учредителя (для ведения переписки или отправки готового свидетельства о регистрации СМИ), телефон, а также подтверждение желания получить свидетельство о регистрации СМИ по почте или намерение о получении свидетельства о регистрации СМИ лично.</w:t>
      </w:r>
    </w:p>
    <w:bookmarkEnd w:id="21"/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1B">
        <w:rPr>
          <w:rFonts w:ascii="Times New Roman" w:hAnsi="Times New Roman" w:cs="Times New Roman"/>
          <w:sz w:val="28"/>
          <w:szCs w:val="28"/>
        </w:rPr>
        <w:t>10. Текст заявления может быть размещен на нескольких страницах (в зависимости от объема текста). При этом между пунктами заявления делается интервал.</w:t>
      </w:r>
    </w:p>
    <w:p w:rsidR="002D6C18" w:rsidRPr="0085471B" w:rsidRDefault="002D6C18" w:rsidP="002D6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026F" w:rsidRPr="0085471B" w:rsidRDefault="00ED026F">
      <w:pPr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</w:p>
    <w:sectPr w:rsidR="00ED026F" w:rsidRPr="0085471B" w:rsidSect="009E151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6C18"/>
    <w:rsid w:val="001A3A9A"/>
    <w:rsid w:val="002D6C18"/>
    <w:rsid w:val="0085471B"/>
    <w:rsid w:val="00ED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9A"/>
  </w:style>
  <w:style w:type="paragraph" w:styleId="1">
    <w:name w:val="heading 1"/>
    <w:basedOn w:val="a"/>
    <w:next w:val="a"/>
    <w:link w:val="10"/>
    <w:uiPriority w:val="99"/>
    <w:qFormat/>
    <w:rsid w:val="002D6C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6C1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D6C1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danilova</cp:lastModifiedBy>
  <cp:revision>2</cp:revision>
  <dcterms:created xsi:type="dcterms:W3CDTF">2015-07-26T07:51:00Z</dcterms:created>
  <dcterms:modified xsi:type="dcterms:W3CDTF">2015-07-29T07:55:00Z</dcterms:modified>
</cp:coreProperties>
</file>