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96" w:rsidRDefault="009A0D96" w:rsidP="009A0D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0D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Состав комиссии </w:t>
      </w:r>
    </w:p>
    <w:p w:rsidR="009A0D96" w:rsidRPr="009A0D96" w:rsidRDefault="009A0D96" w:rsidP="009A0D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0D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соблюдению требований к служебному поведению и урегулированию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0D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конфликта интересов</w:t>
      </w:r>
    </w:p>
    <w:p w:rsidR="009A0D96" w:rsidRDefault="009A0D96" w:rsidP="009A0D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0D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Управления </w:t>
      </w:r>
      <w:proofErr w:type="spellStart"/>
      <w:r w:rsidRPr="009A0D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Роскомнадзора</w:t>
      </w:r>
      <w:proofErr w:type="spellEnd"/>
      <w:r w:rsidRPr="009A0D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Республике Бурятия</w:t>
      </w:r>
    </w:p>
    <w:p w:rsidR="009A0D96" w:rsidRPr="009A0D96" w:rsidRDefault="009A0D96" w:rsidP="009A0D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63FE" w:rsidRDefault="003963FE" w:rsidP="0039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3FE" w:rsidRPr="003963FE" w:rsidRDefault="003963FE" w:rsidP="0039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63FE">
        <w:rPr>
          <w:rFonts w:ascii="Times New Roman" w:hAnsi="Times New Roman" w:cs="Times New Roman"/>
          <w:sz w:val="24"/>
          <w:szCs w:val="24"/>
        </w:rPr>
        <w:t>Маркаков</w:t>
      </w:r>
      <w:proofErr w:type="spellEnd"/>
      <w:r w:rsidRPr="0039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3FE">
        <w:rPr>
          <w:rFonts w:ascii="Times New Roman" w:hAnsi="Times New Roman" w:cs="Times New Roman"/>
          <w:sz w:val="24"/>
          <w:szCs w:val="24"/>
        </w:rPr>
        <w:t>Арсалан</w:t>
      </w:r>
      <w:proofErr w:type="spellEnd"/>
      <w:r w:rsidRPr="0039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3FE">
        <w:rPr>
          <w:rFonts w:ascii="Times New Roman" w:hAnsi="Times New Roman" w:cs="Times New Roman"/>
          <w:sz w:val="24"/>
          <w:szCs w:val="24"/>
        </w:rPr>
        <w:t>Сократович</w:t>
      </w:r>
      <w:proofErr w:type="spellEnd"/>
      <w:r w:rsidRPr="003963FE">
        <w:rPr>
          <w:rFonts w:ascii="Times New Roman" w:hAnsi="Times New Roman" w:cs="Times New Roman"/>
          <w:sz w:val="24"/>
          <w:szCs w:val="24"/>
        </w:rPr>
        <w:t xml:space="preserve"> – начальник отдела контроля (надзора) в сфере связи (председатель</w:t>
      </w:r>
      <w:r w:rsidR="003A677F">
        <w:rPr>
          <w:rFonts w:ascii="Times New Roman" w:hAnsi="Times New Roman" w:cs="Times New Roman"/>
          <w:sz w:val="24"/>
          <w:szCs w:val="24"/>
        </w:rPr>
        <w:t xml:space="preserve"> комиссии);</w:t>
      </w:r>
    </w:p>
    <w:p w:rsidR="003963FE" w:rsidRPr="009A0D96" w:rsidRDefault="003963FE" w:rsidP="0039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Гомзякова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Михайловна</w:t>
      </w:r>
      <w:r w:rsidRPr="009A0D96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9A0D96">
        <w:rPr>
          <w:rFonts w:ascii="Times New Roman" w:hAnsi="Times New Roman" w:cs="Times New Roman"/>
          <w:sz w:val="24"/>
          <w:szCs w:val="24"/>
        </w:rPr>
        <w:t xml:space="preserve"> отдела по защите прав субъектов персональных данных, надзора в сфере информационных технологий, контроля (надзора) в сфере массовых коммуникаций </w:t>
      </w:r>
      <w:r>
        <w:rPr>
          <w:rFonts w:ascii="Times New Roman" w:hAnsi="Times New Roman" w:cs="Times New Roman"/>
          <w:sz w:val="24"/>
          <w:szCs w:val="24"/>
        </w:rPr>
        <w:t>(заместитель</w:t>
      </w:r>
      <w:r w:rsidRPr="009A0D96">
        <w:rPr>
          <w:rFonts w:ascii="Times New Roman" w:hAnsi="Times New Roman" w:cs="Times New Roman"/>
          <w:sz w:val="24"/>
          <w:szCs w:val="24"/>
        </w:rPr>
        <w:t xml:space="preserve"> председателя комиссии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0D96">
        <w:rPr>
          <w:rFonts w:ascii="Times New Roman" w:hAnsi="Times New Roman" w:cs="Times New Roman"/>
          <w:sz w:val="24"/>
          <w:szCs w:val="24"/>
        </w:rPr>
        <w:t>;</w:t>
      </w:r>
    </w:p>
    <w:p w:rsidR="003963FE" w:rsidRPr="009A0D96" w:rsidRDefault="003963FE" w:rsidP="0039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Амосова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Иосифовна - заместитель</w:t>
      </w:r>
      <w:r w:rsidRPr="009A0D96">
        <w:rPr>
          <w:rFonts w:ascii="Times New Roman" w:hAnsi="Times New Roman" w:cs="Times New Roman"/>
          <w:sz w:val="24"/>
          <w:szCs w:val="24"/>
        </w:rPr>
        <w:t xml:space="preserve"> начальника отдела организационной, правовой работы и кадров;</w:t>
      </w:r>
    </w:p>
    <w:p w:rsidR="003963FE" w:rsidRPr="009A0D96" w:rsidRDefault="003963FE" w:rsidP="0039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Батомункуева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Жалсановна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юрисконсульт</w:t>
      </w:r>
      <w:r w:rsidRPr="009A0D96">
        <w:rPr>
          <w:rFonts w:ascii="Times New Roman" w:hAnsi="Times New Roman" w:cs="Times New Roman"/>
          <w:sz w:val="24"/>
          <w:szCs w:val="24"/>
        </w:rPr>
        <w:t xml:space="preserve"> отдела организационной, правовой работы и кадров;</w:t>
      </w:r>
    </w:p>
    <w:p w:rsidR="003963FE" w:rsidRPr="009A0D96" w:rsidRDefault="003963FE" w:rsidP="0039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Бутакова Анна Михайловна – специалист-эксперт</w:t>
      </w:r>
      <w:r w:rsidRPr="009A0D96">
        <w:rPr>
          <w:rFonts w:ascii="Times New Roman" w:hAnsi="Times New Roman" w:cs="Times New Roman"/>
          <w:sz w:val="24"/>
          <w:szCs w:val="24"/>
        </w:rPr>
        <w:t xml:space="preserve"> отдела организационной, правовой работы и кадров</w:t>
      </w:r>
      <w:r w:rsidR="003A677F">
        <w:rPr>
          <w:rFonts w:ascii="Times New Roman" w:hAnsi="Times New Roman" w:cs="Times New Roman"/>
          <w:sz w:val="24"/>
          <w:szCs w:val="24"/>
        </w:rPr>
        <w:t xml:space="preserve"> (секретарь комиссии)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3FE" w:rsidRPr="009A0D96" w:rsidRDefault="003963FE" w:rsidP="0039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Шурыгин Юрий</w:t>
      </w:r>
      <w:r w:rsidRPr="009A0D96">
        <w:rPr>
          <w:rFonts w:ascii="Times New Roman" w:hAnsi="Times New Roman" w:cs="Times New Roman"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</w:rPr>
        <w:t xml:space="preserve"> - водитель</w:t>
      </w:r>
      <w:r w:rsidRPr="009A0D96">
        <w:rPr>
          <w:rFonts w:ascii="Times New Roman" w:hAnsi="Times New Roman" w:cs="Times New Roman"/>
          <w:sz w:val="24"/>
          <w:szCs w:val="24"/>
        </w:rPr>
        <w:t xml:space="preserve"> отдела организационной, правовой работы и кадров;</w:t>
      </w:r>
    </w:p>
    <w:p w:rsidR="003963FE" w:rsidRPr="003963FE" w:rsidRDefault="003963FE" w:rsidP="0039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Независимые</w:t>
      </w:r>
      <w:r w:rsidRPr="003963FE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>ы – представители</w:t>
      </w:r>
      <w:r w:rsidRPr="003963FE">
        <w:rPr>
          <w:rFonts w:ascii="Times New Roman" w:hAnsi="Times New Roman" w:cs="Times New Roman"/>
          <w:sz w:val="24"/>
          <w:szCs w:val="24"/>
        </w:rPr>
        <w:t xml:space="preserve">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963FE">
        <w:rPr>
          <w:rFonts w:ascii="Times New Roman" w:hAnsi="Times New Roman" w:cs="Times New Roman"/>
          <w:sz w:val="24"/>
          <w:szCs w:val="24"/>
        </w:rPr>
        <w:t xml:space="preserve"> комиссии 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3FE" w:rsidRDefault="003963FE" w:rsidP="009A0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3FE" w:rsidRDefault="003963FE" w:rsidP="009A0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3FE" w:rsidRDefault="003963FE" w:rsidP="009A0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963FE" w:rsidRDefault="003963FE" w:rsidP="009A0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3FE" w:rsidRDefault="003963FE" w:rsidP="009A0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3FE" w:rsidRPr="009A0D96" w:rsidRDefault="003963FE" w:rsidP="009A0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526" w:rsidRDefault="00391526"/>
    <w:sectPr w:rsidR="0039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F6"/>
    <w:rsid w:val="00391526"/>
    <w:rsid w:val="003963FE"/>
    <w:rsid w:val="003A677F"/>
    <w:rsid w:val="009A0D96"/>
    <w:rsid w:val="00F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Томитова</dc:creator>
  <cp:keywords/>
  <dc:description/>
  <cp:lastModifiedBy>Томитова</cp:lastModifiedBy>
  <cp:revision>4</cp:revision>
  <dcterms:created xsi:type="dcterms:W3CDTF">2018-07-10T10:19:00Z</dcterms:created>
  <dcterms:modified xsi:type="dcterms:W3CDTF">2018-07-10T10:36:00Z</dcterms:modified>
</cp:coreProperties>
</file>