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C6602B">
        <w:trPr>
          <w:trHeight w:val="993"/>
        </w:trPr>
        <w:tc>
          <w:tcPr>
            <w:tcW w:w="10348" w:type="dxa"/>
          </w:tcPr>
          <w:p w:rsidR="00CD56A8" w:rsidRDefault="005A45A7" w:rsidP="00C6602B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7.3pt">
                  <v:imagedata r:id="rId5" o:title="герб на щите 875"/>
                </v:shape>
              </w:pict>
            </w:r>
          </w:p>
        </w:tc>
      </w:tr>
      <w:tr w:rsidR="00CD56A8" w:rsidTr="00C6602B">
        <w:trPr>
          <w:trHeight w:val="1871"/>
        </w:trPr>
        <w:tc>
          <w:tcPr>
            <w:tcW w:w="10348" w:type="dxa"/>
          </w:tcPr>
          <w:p w:rsidR="00CE437B" w:rsidRPr="00C6602B" w:rsidRDefault="00CE437B" w:rsidP="00C6602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C6602B">
            <w:pPr>
              <w:jc w:val="center"/>
            </w:pPr>
            <w:r w:rsidRPr="000277EE">
              <w:t>РОСКОМНАДЗОР</w:t>
            </w:r>
          </w:p>
          <w:p w:rsidR="00941F4A" w:rsidRPr="00C6602B" w:rsidRDefault="00941F4A" w:rsidP="00C6602B">
            <w:pPr>
              <w:jc w:val="center"/>
              <w:rPr>
                <w:b/>
              </w:rPr>
            </w:pPr>
          </w:p>
          <w:p w:rsidR="00D05223" w:rsidRPr="00C6602B" w:rsidRDefault="00941F4A" w:rsidP="00C6602B">
            <w:pPr>
              <w:jc w:val="center"/>
              <w:rPr>
                <w:sz w:val="28"/>
                <w:szCs w:val="28"/>
              </w:rPr>
            </w:pPr>
            <w:r w:rsidRPr="00C6602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C6602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C6602B" w:rsidRDefault="00941F4A" w:rsidP="00C6602B">
            <w:pPr>
              <w:jc w:val="center"/>
              <w:rPr>
                <w:sz w:val="28"/>
                <w:szCs w:val="28"/>
              </w:rPr>
            </w:pPr>
            <w:r w:rsidRPr="00C6602B">
              <w:rPr>
                <w:sz w:val="28"/>
                <w:szCs w:val="28"/>
              </w:rPr>
              <w:t xml:space="preserve">ПО </w:t>
            </w:r>
            <w:r w:rsidR="005A4761" w:rsidRPr="00C6602B">
              <w:rPr>
                <w:sz w:val="28"/>
                <w:szCs w:val="28"/>
              </w:rPr>
              <w:t>РЕСПУБЛИКЕ БУРЯТИЯ</w:t>
            </w:r>
          </w:p>
          <w:p w:rsidR="00941F4A" w:rsidRPr="00C6602B" w:rsidRDefault="00941F4A" w:rsidP="00C6602B">
            <w:pPr>
              <w:jc w:val="center"/>
              <w:rPr>
                <w:sz w:val="28"/>
                <w:szCs w:val="28"/>
              </w:rPr>
            </w:pPr>
          </w:p>
          <w:p w:rsidR="00CD56A8" w:rsidRPr="00C6602B" w:rsidRDefault="008B0C9E" w:rsidP="00C6602B">
            <w:pPr>
              <w:jc w:val="center"/>
              <w:rPr>
                <w:bCs/>
                <w:sz w:val="48"/>
                <w:szCs w:val="48"/>
              </w:rPr>
            </w:pPr>
            <w:r w:rsidRPr="00C6602B">
              <w:rPr>
                <w:bCs/>
                <w:sz w:val="48"/>
                <w:szCs w:val="48"/>
              </w:rPr>
              <w:t>П</w:t>
            </w:r>
            <w:r w:rsidR="00733106" w:rsidRPr="00C6602B">
              <w:rPr>
                <w:bCs/>
                <w:sz w:val="48"/>
                <w:szCs w:val="48"/>
              </w:rPr>
              <w:t xml:space="preserve"> </w:t>
            </w:r>
            <w:r w:rsidRPr="00C6602B">
              <w:rPr>
                <w:bCs/>
                <w:sz w:val="48"/>
                <w:szCs w:val="48"/>
              </w:rPr>
              <w:t>Р</w:t>
            </w:r>
            <w:r w:rsidR="00733106" w:rsidRPr="00C6602B">
              <w:rPr>
                <w:bCs/>
                <w:sz w:val="48"/>
                <w:szCs w:val="48"/>
              </w:rPr>
              <w:t xml:space="preserve"> </w:t>
            </w:r>
            <w:r w:rsidRPr="00C6602B">
              <w:rPr>
                <w:bCs/>
                <w:sz w:val="48"/>
                <w:szCs w:val="48"/>
              </w:rPr>
              <w:t>И</w:t>
            </w:r>
            <w:r w:rsidR="00733106" w:rsidRPr="00C6602B">
              <w:rPr>
                <w:bCs/>
                <w:sz w:val="48"/>
                <w:szCs w:val="48"/>
              </w:rPr>
              <w:t xml:space="preserve"> </w:t>
            </w:r>
            <w:r w:rsidRPr="00C6602B">
              <w:rPr>
                <w:bCs/>
                <w:sz w:val="48"/>
                <w:szCs w:val="48"/>
              </w:rPr>
              <w:t>К</w:t>
            </w:r>
            <w:r w:rsidR="00733106" w:rsidRPr="00C6602B">
              <w:rPr>
                <w:bCs/>
                <w:sz w:val="48"/>
                <w:szCs w:val="48"/>
              </w:rPr>
              <w:t xml:space="preserve"> </w:t>
            </w:r>
            <w:r w:rsidRPr="00C6602B">
              <w:rPr>
                <w:bCs/>
                <w:sz w:val="48"/>
                <w:szCs w:val="48"/>
              </w:rPr>
              <w:t>А</w:t>
            </w:r>
            <w:r w:rsidR="00733106" w:rsidRPr="00C6602B">
              <w:rPr>
                <w:bCs/>
                <w:sz w:val="48"/>
                <w:szCs w:val="48"/>
              </w:rPr>
              <w:t xml:space="preserve"> </w:t>
            </w:r>
            <w:r w:rsidRPr="00C6602B">
              <w:rPr>
                <w:bCs/>
                <w:sz w:val="48"/>
                <w:szCs w:val="48"/>
              </w:rPr>
              <w:t>З</w:t>
            </w:r>
          </w:p>
          <w:p w:rsidR="00CD56A8" w:rsidRPr="00C6602B" w:rsidRDefault="00CD56A8" w:rsidP="00C6602B">
            <w:pPr>
              <w:jc w:val="center"/>
              <w:rPr>
                <w:sz w:val="16"/>
                <w:szCs w:val="16"/>
              </w:rPr>
            </w:pPr>
          </w:p>
          <w:p w:rsidR="00FD609A" w:rsidRPr="00C6602B" w:rsidRDefault="00FD609A" w:rsidP="00C6602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A1D78" w:rsidRPr="00C6602B" w:rsidRDefault="00C6602B" w:rsidP="00C6602B">
            <w:r w:rsidRPr="00C6602B">
              <w:rPr>
                <w:sz w:val="28"/>
                <w:szCs w:val="28"/>
              </w:rPr>
              <w:t xml:space="preserve">  </w:t>
            </w:r>
            <w:r w:rsidRPr="00C6602B">
              <w:rPr>
                <w:sz w:val="28"/>
                <w:szCs w:val="28"/>
                <w:u w:val="single"/>
              </w:rPr>
              <w:t xml:space="preserve"> 21.06.2019</w:t>
            </w:r>
            <w:r w:rsidR="00CD56A8" w:rsidRPr="00C6602B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C6602B">
              <w:rPr>
                <w:sz w:val="28"/>
                <w:szCs w:val="28"/>
              </w:rPr>
              <w:t xml:space="preserve">      </w:t>
            </w:r>
            <w:r w:rsidR="00CD56A8" w:rsidRPr="00C6602B">
              <w:rPr>
                <w:sz w:val="28"/>
                <w:szCs w:val="28"/>
              </w:rPr>
              <w:t xml:space="preserve">           </w:t>
            </w:r>
            <w:r w:rsidRPr="00C6602B">
              <w:rPr>
                <w:sz w:val="28"/>
                <w:szCs w:val="28"/>
              </w:rPr>
              <w:t xml:space="preserve">                            </w:t>
            </w:r>
            <w:r w:rsidR="00CD56A8" w:rsidRPr="00C6602B">
              <w:rPr>
                <w:sz w:val="28"/>
                <w:szCs w:val="28"/>
              </w:rPr>
              <w:t xml:space="preserve"> № </w:t>
            </w:r>
            <w:r w:rsidRPr="00C6602B">
              <w:rPr>
                <w:sz w:val="28"/>
                <w:szCs w:val="28"/>
                <w:u w:val="single"/>
              </w:rPr>
              <w:t>115</w:t>
            </w:r>
          </w:p>
        </w:tc>
      </w:tr>
      <w:tr w:rsidR="00BA1D78" w:rsidTr="00C6602B">
        <w:trPr>
          <w:trHeight w:val="80"/>
        </w:trPr>
        <w:tc>
          <w:tcPr>
            <w:tcW w:w="10348" w:type="dxa"/>
          </w:tcPr>
          <w:p w:rsidR="00BA1D78" w:rsidRPr="00C6602B" w:rsidRDefault="005A4761" w:rsidP="00C6602B">
            <w:pPr>
              <w:jc w:val="center"/>
              <w:rPr>
                <w:sz w:val="28"/>
                <w:szCs w:val="28"/>
              </w:rPr>
            </w:pPr>
            <w:r w:rsidRPr="00C6602B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0277EE" w:rsidRPr="004746D4" w:rsidRDefault="000277EE" w:rsidP="000277EE">
      <w:pPr>
        <w:jc w:val="center"/>
        <w:rPr>
          <w:i/>
          <w:sz w:val="28"/>
          <w:szCs w:val="28"/>
        </w:rPr>
      </w:pPr>
      <w:r w:rsidRPr="004746D4">
        <w:rPr>
          <w:b/>
          <w:bCs/>
          <w:color w:val="000000"/>
          <w:sz w:val="28"/>
          <w:szCs w:val="28"/>
        </w:rPr>
        <w:t>Об утверждении «</w:t>
      </w:r>
      <w:r w:rsidRPr="004746D4">
        <w:rPr>
          <w:b/>
          <w:color w:val="000000"/>
          <w:sz w:val="28"/>
          <w:szCs w:val="28"/>
        </w:rPr>
        <w:t>Положения о Единой комиссии</w:t>
      </w:r>
      <w:r w:rsidRPr="004746D4">
        <w:rPr>
          <w:b/>
          <w:sz w:val="28"/>
          <w:szCs w:val="28"/>
        </w:rPr>
        <w:t xml:space="preserve"> по определению поставщиков (подрядчиков, исполнителей)</w:t>
      </w:r>
      <w:r>
        <w:rPr>
          <w:b/>
          <w:sz w:val="28"/>
          <w:szCs w:val="28"/>
        </w:rPr>
        <w:t xml:space="preserve"> </w:t>
      </w:r>
      <w:r w:rsidRPr="004746D4"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0277EE" w:rsidRPr="004746D4" w:rsidRDefault="000277EE" w:rsidP="000277E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277EE" w:rsidRPr="00EF4712" w:rsidRDefault="000277EE" w:rsidP="00A51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Cs/>
          <w:sz w:val="28"/>
          <w:szCs w:val="28"/>
        </w:rPr>
      </w:pPr>
      <w:r w:rsidRPr="00E94F98">
        <w:rPr>
          <w:sz w:val="28"/>
          <w:szCs w:val="28"/>
        </w:rPr>
        <w:t xml:space="preserve">В целях реализации Федерального закона № 44-ФЗ от 05.04.2013 «О 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94F98">
        <w:rPr>
          <w:sz w:val="28"/>
          <w:szCs w:val="28"/>
        </w:rPr>
        <w:t>» (</w:t>
      </w:r>
      <w:r w:rsidRPr="00E94F98">
        <w:rPr>
          <w:rFonts w:eastAsia="Calibri"/>
          <w:bCs/>
          <w:sz w:val="28"/>
          <w:szCs w:val="28"/>
        </w:rPr>
        <w:t>Собрание законодательства РФ, 08.04.2013, N 14, ст. 1652),</w:t>
      </w:r>
      <w:r w:rsidR="00EF4712">
        <w:rPr>
          <w:rFonts w:eastAsia="Calibri"/>
          <w:bCs/>
          <w:sz w:val="28"/>
          <w:szCs w:val="28"/>
        </w:rPr>
        <w:t xml:space="preserve"> </w:t>
      </w:r>
      <w:proofErr w:type="gramStart"/>
      <w:r w:rsidR="00EF4712">
        <w:rPr>
          <w:rFonts w:eastAsia="Calibri"/>
          <w:bCs/>
          <w:sz w:val="28"/>
          <w:szCs w:val="28"/>
        </w:rPr>
        <w:t>п</w:t>
      </w:r>
      <w:proofErr w:type="gramEnd"/>
      <w:r w:rsidR="00EF4712">
        <w:rPr>
          <w:rFonts w:eastAsia="Calibri"/>
          <w:bCs/>
          <w:sz w:val="28"/>
          <w:szCs w:val="28"/>
        </w:rPr>
        <w:t xml:space="preserve"> р и к а з ы в а ю</w:t>
      </w:r>
      <w:r w:rsidRPr="00EF4712">
        <w:rPr>
          <w:rFonts w:eastAsia="Calibri"/>
          <w:bCs/>
          <w:sz w:val="28"/>
          <w:szCs w:val="28"/>
        </w:rPr>
        <w:t>:</w:t>
      </w:r>
    </w:p>
    <w:p w:rsidR="000277EE" w:rsidRDefault="000277EE" w:rsidP="00A51E71">
      <w:pPr>
        <w:spacing w:line="276" w:lineRule="auto"/>
        <w:rPr>
          <w:b/>
          <w:sz w:val="28"/>
          <w:szCs w:val="28"/>
        </w:rPr>
      </w:pPr>
    </w:p>
    <w:p w:rsidR="000277EE" w:rsidRPr="00FD3663" w:rsidRDefault="000277EE" w:rsidP="00A51E7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3663">
        <w:rPr>
          <w:color w:val="000000"/>
          <w:sz w:val="28"/>
          <w:szCs w:val="28"/>
        </w:rPr>
        <w:t>Утвердить «</w:t>
      </w:r>
      <w:r w:rsidRPr="00FD3663">
        <w:rPr>
          <w:sz w:val="28"/>
          <w:szCs w:val="28"/>
        </w:rPr>
        <w:t>Положение о Единой комиссии по определению поставщиков (подрядчиков, исполнителей) Управления Роскомнадзора по Республике Бурятия</w:t>
      </w:r>
      <w:r w:rsidRPr="00FD3663">
        <w:rPr>
          <w:color w:val="000000"/>
          <w:sz w:val="28"/>
          <w:szCs w:val="28"/>
        </w:rPr>
        <w:t>» (приложение № 1 к данному приказу);</w:t>
      </w:r>
    </w:p>
    <w:p w:rsidR="000277EE" w:rsidRPr="00FD3663" w:rsidRDefault="000277EE" w:rsidP="00A51E71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FD3663">
        <w:rPr>
          <w:sz w:val="28"/>
          <w:szCs w:val="28"/>
        </w:rPr>
        <w:t xml:space="preserve">2. Приказ от </w:t>
      </w:r>
      <w:r w:rsidR="00EF4712">
        <w:rPr>
          <w:sz w:val="28"/>
          <w:szCs w:val="28"/>
        </w:rPr>
        <w:t>14</w:t>
      </w:r>
      <w:r w:rsidRPr="00FD3663">
        <w:rPr>
          <w:sz w:val="28"/>
          <w:szCs w:val="28"/>
        </w:rPr>
        <w:t>.</w:t>
      </w:r>
      <w:r w:rsidR="00EF4712">
        <w:rPr>
          <w:sz w:val="28"/>
          <w:szCs w:val="28"/>
        </w:rPr>
        <w:t>12</w:t>
      </w:r>
      <w:r w:rsidRPr="00FD3663">
        <w:rPr>
          <w:sz w:val="28"/>
          <w:szCs w:val="28"/>
        </w:rPr>
        <w:t>.201</w:t>
      </w:r>
      <w:r w:rsidR="00EF4712">
        <w:rPr>
          <w:sz w:val="28"/>
          <w:szCs w:val="28"/>
        </w:rPr>
        <w:t>6</w:t>
      </w:r>
      <w:r w:rsidRPr="00FD3663">
        <w:rPr>
          <w:sz w:val="28"/>
          <w:szCs w:val="28"/>
        </w:rPr>
        <w:t xml:space="preserve"> г. №</w:t>
      </w:r>
      <w:r w:rsidR="00EF4712">
        <w:rPr>
          <w:sz w:val="28"/>
          <w:szCs w:val="28"/>
        </w:rPr>
        <w:t>218</w:t>
      </w:r>
      <w:r w:rsidRPr="00FD3663">
        <w:rPr>
          <w:sz w:val="28"/>
          <w:szCs w:val="28"/>
        </w:rPr>
        <w:t xml:space="preserve"> «</w:t>
      </w:r>
      <w:r w:rsidR="00EF4712" w:rsidRPr="00EF4712">
        <w:rPr>
          <w:bCs/>
          <w:color w:val="000000"/>
          <w:sz w:val="28"/>
          <w:szCs w:val="28"/>
        </w:rPr>
        <w:t>Об утверждении «</w:t>
      </w:r>
      <w:r w:rsidR="00EF4712" w:rsidRPr="00EF4712">
        <w:rPr>
          <w:color w:val="000000"/>
          <w:sz w:val="28"/>
          <w:szCs w:val="28"/>
        </w:rPr>
        <w:t>Положения о Единой комиссии</w:t>
      </w:r>
      <w:r w:rsidR="00EF4712" w:rsidRPr="00EF4712">
        <w:rPr>
          <w:sz w:val="28"/>
          <w:szCs w:val="28"/>
        </w:rPr>
        <w:t xml:space="preserve"> по определению поставщиков (подрядчиков, исполнителей) </w:t>
      </w:r>
      <w:r w:rsidR="00EF4712" w:rsidRPr="00EF4712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FD366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FD3663">
        <w:rPr>
          <w:sz w:val="28"/>
          <w:szCs w:val="28"/>
        </w:rPr>
        <w:t>признать утратившим силу.</w:t>
      </w:r>
    </w:p>
    <w:p w:rsidR="000277EE" w:rsidRPr="00FD3663" w:rsidRDefault="000277EE" w:rsidP="00A51E71">
      <w:pPr>
        <w:tabs>
          <w:tab w:val="left" w:pos="360"/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D3663">
        <w:rPr>
          <w:color w:val="000000"/>
          <w:sz w:val="28"/>
          <w:szCs w:val="28"/>
        </w:rPr>
        <w:t>3.</w:t>
      </w:r>
      <w:r w:rsidRPr="00FD3663">
        <w:rPr>
          <w:color w:val="000000"/>
          <w:sz w:val="28"/>
          <w:szCs w:val="28"/>
        </w:rPr>
        <w:tab/>
      </w:r>
      <w:proofErr w:type="gramStart"/>
      <w:r w:rsidRPr="00FD3663">
        <w:rPr>
          <w:color w:val="000000"/>
          <w:sz w:val="28"/>
          <w:szCs w:val="28"/>
        </w:rPr>
        <w:t>Контроль за</w:t>
      </w:r>
      <w:proofErr w:type="gramEnd"/>
      <w:r w:rsidRPr="00FD3663"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0F3770" w:rsidRDefault="000F3770" w:rsidP="00A51E71">
      <w:pPr>
        <w:spacing w:line="276" w:lineRule="auto"/>
      </w:pPr>
    </w:p>
    <w:p w:rsidR="00153A5D" w:rsidRDefault="00153A5D"/>
    <w:p w:rsidR="00B65E59" w:rsidRDefault="00B65E59"/>
    <w:p w:rsidR="00B65E59" w:rsidRDefault="00B65E59"/>
    <w:p w:rsidR="00B65E59" w:rsidRDefault="00B65E59">
      <w:r>
        <w:t>Рук</w:t>
      </w:r>
      <w:r w:rsidR="00153A5D">
        <w:t>оводитель</w:t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</w:r>
      <w:r w:rsidR="00153A5D">
        <w:tab/>
        <w:t xml:space="preserve">    Ц.Б. </w:t>
      </w:r>
      <w:proofErr w:type="spellStart"/>
      <w:r w:rsidR="00153A5D">
        <w:t>Мункожаргалов</w:t>
      </w:r>
      <w:proofErr w:type="spellEnd"/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FBD"/>
    <w:multiLevelType w:val="hybridMultilevel"/>
    <w:tmpl w:val="E6B2E42C"/>
    <w:lvl w:ilvl="0" w:tplc="09765F1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77EE"/>
    <w:rsid w:val="00031358"/>
    <w:rsid w:val="000926B7"/>
    <w:rsid w:val="000C4B80"/>
    <w:rsid w:val="000E77BC"/>
    <w:rsid w:val="000F3770"/>
    <w:rsid w:val="001012AB"/>
    <w:rsid w:val="00126323"/>
    <w:rsid w:val="00153A5D"/>
    <w:rsid w:val="001838B6"/>
    <w:rsid w:val="00192693"/>
    <w:rsid w:val="001A19A6"/>
    <w:rsid w:val="00251091"/>
    <w:rsid w:val="002A4583"/>
    <w:rsid w:val="002C1CC9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5A7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51E71"/>
    <w:rsid w:val="00A80305"/>
    <w:rsid w:val="00A96E24"/>
    <w:rsid w:val="00AB2B0B"/>
    <w:rsid w:val="00AD6FC1"/>
    <w:rsid w:val="00AF4602"/>
    <w:rsid w:val="00AF5A42"/>
    <w:rsid w:val="00B50341"/>
    <w:rsid w:val="00B65E59"/>
    <w:rsid w:val="00B71598"/>
    <w:rsid w:val="00BA1D78"/>
    <w:rsid w:val="00BB1159"/>
    <w:rsid w:val="00BF3D2D"/>
    <w:rsid w:val="00C006B0"/>
    <w:rsid w:val="00C221A2"/>
    <w:rsid w:val="00C6602B"/>
    <w:rsid w:val="00CD56A8"/>
    <w:rsid w:val="00CE437B"/>
    <w:rsid w:val="00D05223"/>
    <w:rsid w:val="00D1428B"/>
    <w:rsid w:val="00D2725F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4712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2019-06-21T09:55:00Z</dcterms:created>
  <dcterms:modified xsi:type="dcterms:W3CDTF">2019-06-25T10:16:00Z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