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03AC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23.03.2020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5386F" w:rsidR="006019B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</w:t>
      </w:r>
      <w:r w:rsidR="00724C25">
        <w:rPr>
          <w:rFonts w:cs="Times New Roman" w:hAnsi="Times New Roman" w:ascii="Times New Roman"/>
          <w:sz w:val="28"/>
          <w:szCs w:val="28"/>
        </w:rPr>
        <w:t xml:space="preserve">твия по решению учредителя </w:t>
      </w:r>
      <w:r>
        <w:rPr>
          <w:rFonts w:cs="Times New Roman" w:hAnsi="Times New Roman" w:ascii="Times New Roman"/>
          <w:sz w:val="28"/>
          <w:szCs w:val="28"/>
        </w:rPr>
        <w:t>свидетельства о регистрации средства массовой информации (Радиоканал) «Радио ТРЕТИЙ РЕГИОН» Эл № ТУ03-00288 от 03.06.</w:t>
      </w:r>
      <w:r w:rsidR="00A74EF4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13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724C25">
        <w:rPr>
          <w:rFonts w:cs="Times New Roman" w:hAnsi="Times New Roman" w:ascii="Times New Roman"/>
          <w:sz w:val="28"/>
          <w:szCs w:val="28"/>
        </w:rPr>
        <w:t xml:space="preserve">СМИ «Радио ТРЕТИЙ РЕГИОН» </w:t>
      </w:r>
      <w:r w:rsidR="003A2B49" w:rsidRPr="003A2B49">
        <w:rPr>
          <w:rFonts w:cs="Times New Roman" w:hAnsi="Times New Roman" w:ascii="Times New Roman"/>
          <w:sz w:val="28"/>
          <w:szCs w:val="28"/>
        </w:rPr>
        <w:t>из плана деятельности</w:t>
      </w:r>
      <w:r w:rsidR="00724C25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724C25" w:rsidP="00724C25" w:rsidR="00724C25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Помощнику руководителя В.А. Коновалову в течение 3-х дней внести необходимые изменения в соответствующие разделы Плана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размещенного на официальной странице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03.rkn.gov.ru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724C25" w:rsidP="00724C25" w:rsidR="00724C25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24C25" w:rsidR="006019B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Врио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</w:p>
        </w:tc>
        <w:tc>
          <w:tcPr>
            <w:tcW w:type="dxa" w:w="5140"/>
          </w:tcPr>
          <w:p w:rsidRDefault="00B5386F" w:rsidR="006019B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А.С. Маркаков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1d54c31dc6829600000000329920003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Маркаков Арсалан Сократович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06.08.2019 по 06.08.2020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AD52D1" w:rsidP="00AE17C7" w:rsidR="00AD52D1">
      <w:pPr>
        <w:spacing w:lineRule="auto" w:line="240" w:after="0"/>
      </w:pPr>
      <w:r>
        <w:separator/>
      </w:r>
    </w:p>
  </w:endnote>
  <w:endnote w:id="0" w:type="continuationSeparator">
    <w:p w:rsidRDefault="00AD52D1" w:rsidP="00AE17C7" w:rsidR="00AD52D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Жанаева  Арюна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724C25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309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AD52D1" w:rsidP="00AE17C7" w:rsidR="00AD52D1">
      <w:pPr>
        <w:spacing w:lineRule="auto" w:line="240" w:after="0"/>
      </w:pPr>
      <w:r>
        <w:separator/>
      </w:r>
    </w:p>
  </w:footnote>
  <w:footnote w:id="0" w:type="continuationSeparator">
    <w:p w:rsidRDefault="00AD52D1" w:rsidP="00AE17C7" w:rsidR="00AD52D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</w:sdtPr>
    <w:sdtContent>
      <w:p w:rsidRDefault="00703AC4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24C2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19B9"/>
    <w:rsid w:val="00606841"/>
    <w:rsid w:val="00630D88"/>
    <w:rsid w:val="0069470E"/>
    <w:rsid w:val="006B7ED6"/>
    <w:rsid w:val="006D00EE"/>
    <w:rsid w:val="00703AC4"/>
    <w:rsid w:val="00722EFD"/>
    <w:rsid w:val="00724C25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74EF4"/>
    <w:rsid w:val="00A94D6A"/>
    <w:rsid w:val="00AD52D1"/>
    <w:rsid w:val="00AE17C7"/>
    <w:rsid w:val="00B013F0"/>
    <w:rsid w:val="00B01719"/>
    <w:rsid w:val="00B21453"/>
    <w:rsid w:val="00B5386F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94041" w:rsidP="00F94041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94041" w:rsidP="00F94041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0FF8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94041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94041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9404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F9404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F9404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82E3B14-5715-4C61-A8D9-885DDC796599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189</properties:Words>
  <properties:Characters>1083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1270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2020-03-23T07:17:00Z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2020-03-23T07:17:00Z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