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007591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EC3D22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14.04.2020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44-нд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BB2CCA" w:rsidRDefault="00ED3C5B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2E2B" w:rsidRPr="00E92E2B" w:rsidRDefault="00E92E2B"/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деятельности/ежегодный план проведения плановых проверок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Pr="00E92E2B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21453" w:rsidRPr="00E92E2B" w:rsidRDefault="00E92E2B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6"/>
          <w:szCs w:val="26"/>
        </w:rPr>
      </w:pPr>
      <w:r w:rsidRPr="00E92E2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8F6338">
        <w:rPr>
          <w:rFonts w:ascii="Times New Roman" w:hAnsi="Times New Roman" w:cs="Times New Roman"/>
          <w:sz w:val="26"/>
          <w:szCs w:val="26"/>
        </w:rPr>
        <w:t xml:space="preserve">п. 2 </w:t>
      </w:r>
      <w:r w:rsidRPr="00E92E2B">
        <w:rPr>
          <w:rFonts w:ascii="Times New Roman" w:hAnsi="Times New Roman" w:cs="Times New Roman"/>
          <w:sz w:val="26"/>
          <w:szCs w:val="26"/>
        </w:rPr>
        <w:t>постановлени</w:t>
      </w:r>
      <w:r w:rsidR="008F6338">
        <w:rPr>
          <w:rFonts w:ascii="Times New Roman" w:hAnsi="Times New Roman" w:cs="Times New Roman"/>
          <w:sz w:val="26"/>
          <w:szCs w:val="26"/>
        </w:rPr>
        <w:t>я</w:t>
      </w:r>
      <w:r w:rsidRPr="00E92E2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изменений в пункт 7 Правил подготовки органами государственного контроля (надзора) и муниципального контроля ежегодных планов проведения плановых проверок юридических лиц и индивидуальных предпринимателей» </w:t>
      </w:r>
      <w:r w:rsidRPr="00E92E2B">
        <w:rPr>
          <w:rFonts w:ascii="Times New Roman" w:hAnsi="Times New Roman" w:cs="Times New Roman"/>
          <w:spacing w:val="60"/>
          <w:sz w:val="26"/>
          <w:szCs w:val="26"/>
        </w:rPr>
        <w:t>приказываю:</w:t>
      </w:r>
    </w:p>
    <w:p w:rsidR="00B21453" w:rsidRPr="00E92E2B" w:rsidRDefault="00B21453" w:rsidP="00E92E2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E2B">
        <w:rPr>
          <w:rFonts w:ascii="Times New Roman" w:hAnsi="Times New Roman" w:cs="Times New Roman"/>
          <w:sz w:val="26"/>
          <w:szCs w:val="26"/>
        </w:rPr>
        <w:t>1</w:t>
      </w:r>
      <w:r w:rsidR="009E6372" w:rsidRPr="00E92E2B">
        <w:rPr>
          <w:rFonts w:ascii="Times New Roman" w:hAnsi="Times New Roman" w:cs="Times New Roman"/>
          <w:sz w:val="26"/>
          <w:szCs w:val="26"/>
        </w:rPr>
        <w:t>.</w:t>
      </w:r>
      <w:r w:rsidR="00AE17C7" w:rsidRPr="00E92E2B">
        <w:rPr>
          <w:rFonts w:ascii="Times New Roman" w:hAnsi="Times New Roman" w:cs="Times New Roman"/>
          <w:sz w:val="26"/>
          <w:szCs w:val="26"/>
        </w:rPr>
        <w:t> </w:t>
      </w:r>
      <w:r w:rsidR="00E92E2B">
        <w:rPr>
          <w:rFonts w:ascii="Times New Roman" w:hAnsi="Times New Roman" w:cs="Times New Roman"/>
          <w:sz w:val="26"/>
          <w:szCs w:val="26"/>
        </w:rPr>
        <w:t xml:space="preserve">Исключить </w:t>
      </w:r>
      <w:r w:rsidR="00E92E2B" w:rsidRPr="00E92E2B">
        <w:rPr>
          <w:rFonts w:ascii="Times New Roman" w:hAnsi="Times New Roman" w:cs="Times New Roman"/>
          <w:sz w:val="26"/>
          <w:szCs w:val="26"/>
        </w:rPr>
        <w:t xml:space="preserve">проверку в отношении </w:t>
      </w:r>
      <w:r w:rsidR="00E92E2B">
        <w:rPr>
          <w:rFonts w:ascii="Times New Roman" w:hAnsi="Times New Roman" w:cs="Times New Roman"/>
          <w:sz w:val="26"/>
          <w:szCs w:val="26"/>
        </w:rPr>
        <w:t>Государственного бюджетного учреждения «Многофункциональный центр Республики Бурятия по предоставлению государственных и муниципальных услуг»</w:t>
      </w:r>
      <w:r w:rsidR="00E92E2B" w:rsidRPr="00E92E2B">
        <w:rPr>
          <w:rFonts w:ascii="Times New Roman" w:hAnsi="Times New Roman" w:cs="Times New Roman"/>
          <w:sz w:val="26"/>
          <w:szCs w:val="26"/>
        </w:rPr>
        <w:t xml:space="preserve"> (ИНН </w:t>
      </w:r>
      <w:r w:rsidR="00E92E2B">
        <w:rPr>
          <w:rFonts w:ascii="Times New Roman" w:hAnsi="Times New Roman" w:cs="Times New Roman"/>
          <w:sz w:val="26"/>
          <w:szCs w:val="26"/>
        </w:rPr>
        <w:t>0326478258</w:t>
      </w:r>
      <w:r w:rsidR="00E92E2B" w:rsidRPr="00E92E2B">
        <w:rPr>
          <w:rFonts w:ascii="Times New Roman" w:hAnsi="Times New Roman" w:cs="Times New Roman"/>
          <w:sz w:val="26"/>
          <w:szCs w:val="26"/>
        </w:rPr>
        <w:t xml:space="preserve">, ОГРН </w:t>
      </w:r>
      <w:r w:rsidR="00E92E2B">
        <w:rPr>
          <w:rFonts w:ascii="Times New Roman" w:hAnsi="Times New Roman" w:cs="Times New Roman"/>
          <w:sz w:val="26"/>
          <w:szCs w:val="26"/>
        </w:rPr>
        <w:t>1080326008729</w:t>
      </w:r>
      <w:r w:rsidR="00E92E2B" w:rsidRPr="00E92E2B">
        <w:rPr>
          <w:rFonts w:ascii="Times New Roman" w:hAnsi="Times New Roman" w:cs="Times New Roman"/>
          <w:sz w:val="26"/>
          <w:szCs w:val="26"/>
        </w:rPr>
        <w:t>) из плана деятельности Управления Федеральной службы по надзору в сфере связи, информационных технологий и массовых коммуникаций по Республике Бурятия на 2020 год.</w:t>
      </w:r>
    </w:p>
    <w:p w:rsidR="00E92E2B" w:rsidRPr="00E92E2B" w:rsidRDefault="00154724" w:rsidP="00E92E2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E2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E92E2B" w:rsidRPr="00E92E2B">
        <w:rPr>
          <w:rFonts w:ascii="Times New Roman" w:hAnsi="Times New Roman" w:cs="Times New Roman"/>
          <w:sz w:val="26"/>
          <w:szCs w:val="26"/>
        </w:rPr>
        <w:t xml:space="preserve">Помощнику руководителя Коновалову В.А. в течение 3-х дней разместить настоящий приказ на официальной </w:t>
      </w:r>
      <w:proofErr w:type="spellStart"/>
      <w:r w:rsidR="00E92E2B" w:rsidRPr="00E92E2B">
        <w:rPr>
          <w:rFonts w:ascii="Times New Roman" w:hAnsi="Times New Roman" w:cs="Times New Roman"/>
          <w:sz w:val="26"/>
          <w:szCs w:val="26"/>
        </w:rPr>
        <w:t>Интернет-странице</w:t>
      </w:r>
      <w:proofErr w:type="spellEnd"/>
      <w:r w:rsidR="00E92E2B" w:rsidRPr="00E92E2B">
        <w:rPr>
          <w:rFonts w:ascii="Times New Roman" w:hAnsi="Times New Roman" w:cs="Times New Roman"/>
          <w:sz w:val="26"/>
          <w:szCs w:val="26"/>
        </w:rPr>
        <w:t xml:space="preserve"> Управления в сети Интернет: 03.rkn.gov.ru.</w:t>
      </w:r>
      <w:proofErr w:type="gramEnd"/>
    </w:p>
    <w:p w:rsidR="009E6372" w:rsidRPr="00E92E2B" w:rsidRDefault="008F6338" w:rsidP="00E92E2B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3A2B49" w:rsidRPr="00E92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AE17C7" w:rsidRPr="00E92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="003A2B49" w:rsidRPr="00E92E2B">
        <w:rPr>
          <w:rFonts w:ascii="Times New Roman" w:eastAsia="Times New Roman CYR" w:hAnsi="Times New Roman" w:cs="Times New Roman"/>
          <w:sz w:val="26"/>
          <w:szCs w:val="26"/>
        </w:rPr>
        <w:t>Контроль за</w:t>
      </w:r>
      <w:proofErr w:type="gramEnd"/>
      <w:r w:rsidR="003A2B49" w:rsidRPr="00E92E2B">
        <w:rPr>
          <w:rFonts w:ascii="Times New Roman" w:eastAsia="Times New Roman CYR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242F96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E2B" w:rsidRPr="00D939D7" w:rsidRDefault="00E92E2B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BB2CCA" w:rsidRDefault="00ED3C5B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BB2CCA" w:rsidRDefault="00ED3C5B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Ц.Б.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Мункожаргалов</w:t>
            </w:r>
            <w:proofErr w:type="spellEnd"/>
          </w:p>
        </w:tc>
      </w:tr>
    </w:tbl>
    <w:p w:rsidR="00722EFD" w:rsidRDefault="00722EFD" w:rsidP="00E92E2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31ED" w:rsidRDefault="00E831ED"/>
    <w:sectPr w:rsidR="00E831ED" w:rsidSect="00E92E2B"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1ED" w:rsidRDefault="00E831ED" w:rsidP="00AE17C7">
      <w:pPr>
        <w:spacing w:after="0" w:line="240" w:lineRule="auto"/>
      </w:pPr>
      <w:r>
        <w:separator/>
      </w:r>
    </w:p>
  </w:endnote>
  <w:endnote w:type="continuationSeparator" w:id="0">
    <w:p w:rsidR="00E831ED" w:rsidRDefault="00E831ED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Гусева Нина Аркадьевна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E92E2B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379007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312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1ED" w:rsidRDefault="00E831ED" w:rsidP="00AE17C7">
      <w:pPr>
        <w:spacing w:after="0" w:line="240" w:lineRule="auto"/>
      </w:pPr>
      <w:r>
        <w:separator/>
      </w:r>
    </w:p>
  </w:footnote>
  <w:footnote w:type="continuationSeparator" w:id="0">
    <w:p w:rsidR="00E831ED" w:rsidRDefault="00E831ED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00759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00E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07591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300E6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8F6338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B2CCA"/>
    <w:rsid w:val="00BC5D3D"/>
    <w:rsid w:val="00C063F3"/>
    <w:rsid w:val="00C36C63"/>
    <w:rsid w:val="00CF104B"/>
    <w:rsid w:val="00D01255"/>
    <w:rsid w:val="00D47C8B"/>
    <w:rsid w:val="00D939D7"/>
    <w:rsid w:val="00DF46E3"/>
    <w:rsid w:val="00E40538"/>
    <w:rsid w:val="00E831ED"/>
    <w:rsid w:val="00E906FF"/>
    <w:rsid w:val="00E92E2B"/>
    <w:rsid w:val="00EB3B62"/>
    <w:rsid w:val="00EC3D22"/>
    <w:rsid w:val="00ED3C5B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095156" w:rsidP="00095156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095156" w:rsidP="00095156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95156"/>
    <w:rsid w:val="000A1882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B607D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5156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0951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095156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173F662-EA42-47CF-AF53-C86659E1D320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2</cp:revision>
  <dcterms:created xsi:type="dcterms:W3CDTF">2020-04-14T08:40:00Z</dcterms:created>
  <dcterms:modified xsi:type="dcterms:W3CDTF">2020-04-14T09:28:00Z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