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1E0"/>
      </w:tblPr>
      <w:tblGrid>
        <w:gridCol w:w="10348"/>
      </w:tblGrid>
      <w:tr w:rsidR="00CD56A8" w:rsidRPr="00F1177A" w:rsidTr="00A813B9">
        <w:trPr>
          <w:trHeight w:val="993"/>
        </w:trPr>
        <w:tc>
          <w:tcPr>
            <w:tcW w:w="10348" w:type="dxa"/>
            <w:shd w:val="clear" w:color="auto" w:fill="auto"/>
          </w:tcPr>
          <w:p w:rsidR="00CD56A8" w:rsidRDefault="00940F0C" w:rsidP="00A813B9">
            <w:pPr>
              <w:ind w:left="34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48pt">
                  <v:imagedata r:id="rId5" o:title="герб на щите 875"/>
                </v:shape>
              </w:pict>
            </w:r>
          </w:p>
        </w:tc>
      </w:tr>
      <w:tr w:rsidR="00CD56A8" w:rsidTr="00A813B9">
        <w:trPr>
          <w:trHeight w:val="1871"/>
        </w:trPr>
        <w:tc>
          <w:tcPr>
            <w:tcW w:w="10348" w:type="dxa"/>
            <w:shd w:val="clear" w:color="auto" w:fill="auto"/>
          </w:tcPr>
          <w:p w:rsidR="00CE437B" w:rsidRPr="00A813B9" w:rsidRDefault="00CE437B" w:rsidP="00A813B9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A813B9">
            <w:pPr>
              <w:jc w:val="center"/>
            </w:pPr>
            <w:r w:rsidRPr="00EC2CE5">
              <w:t>РОСКОМНАДЗОР</w:t>
            </w:r>
          </w:p>
          <w:p w:rsidR="00941F4A" w:rsidRPr="00A813B9" w:rsidRDefault="00941F4A" w:rsidP="00A813B9">
            <w:pPr>
              <w:jc w:val="center"/>
              <w:rPr>
                <w:b/>
              </w:rPr>
            </w:pPr>
          </w:p>
          <w:p w:rsidR="00D05223" w:rsidRPr="00A813B9" w:rsidRDefault="00941F4A" w:rsidP="00A813B9">
            <w:pPr>
              <w:jc w:val="center"/>
              <w:rPr>
                <w:sz w:val="28"/>
                <w:szCs w:val="28"/>
              </w:rPr>
            </w:pPr>
            <w:r w:rsidRPr="00A813B9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A813B9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A813B9" w:rsidRDefault="00941F4A" w:rsidP="00A813B9">
            <w:pPr>
              <w:jc w:val="center"/>
              <w:rPr>
                <w:sz w:val="28"/>
                <w:szCs w:val="28"/>
              </w:rPr>
            </w:pPr>
            <w:r w:rsidRPr="00A813B9">
              <w:rPr>
                <w:sz w:val="28"/>
                <w:szCs w:val="28"/>
              </w:rPr>
              <w:t xml:space="preserve">ПО </w:t>
            </w:r>
            <w:r w:rsidR="005A4761" w:rsidRPr="00A813B9">
              <w:rPr>
                <w:sz w:val="28"/>
                <w:szCs w:val="28"/>
              </w:rPr>
              <w:t>РЕСПУБЛИКЕ БУРЯТИЯ</w:t>
            </w:r>
          </w:p>
          <w:p w:rsidR="00941F4A" w:rsidRPr="00A813B9" w:rsidRDefault="00941F4A" w:rsidP="00A813B9">
            <w:pPr>
              <w:jc w:val="center"/>
              <w:rPr>
                <w:sz w:val="28"/>
                <w:szCs w:val="28"/>
              </w:rPr>
            </w:pPr>
          </w:p>
          <w:p w:rsidR="00CD56A8" w:rsidRPr="00A813B9" w:rsidRDefault="008B0C9E" w:rsidP="00A813B9">
            <w:pPr>
              <w:jc w:val="center"/>
              <w:rPr>
                <w:bCs/>
                <w:sz w:val="48"/>
                <w:szCs w:val="48"/>
              </w:rPr>
            </w:pPr>
            <w:r w:rsidRPr="00A813B9">
              <w:rPr>
                <w:bCs/>
                <w:sz w:val="48"/>
                <w:szCs w:val="48"/>
              </w:rPr>
              <w:t>П</w:t>
            </w:r>
            <w:r w:rsidR="00733106" w:rsidRPr="00A813B9">
              <w:rPr>
                <w:bCs/>
                <w:sz w:val="48"/>
                <w:szCs w:val="48"/>
              </w:rPr>
              <w:t xml:space="preserve"> </w:t>
            </w:r>
            <w:r w:rsidRPr="00A813B9">
              <w:rPr>
                <w:bCs/>
                <w:sz w:val="48"/>
                <w:szCs w:val="48"/>
              </w:rPr>
              <w:t>Р</w:t>
            </w:r>
            <w:r w:rsidR="00733106" w:rsidRPr="00A813B9">
              <w:rPr>
                <w:bCs/>
                <w:sz w:val="48"/>
                <w:szCs w:val="48"/>
              </w:rPr>
              <w:t xml:space="preserve"> </w:t>
            </w:r>
            <w:r w:rsidRPr="00A813B9">
              <w:rPr>
                <w:bCs/>
                <w:sz w:val="48"/>
                <w:szCs w:val="48"/>
              </w:rPr>
              <w:t>И</w:t>
            </w:r>
            <w:r w:rsidR="00733106" w:rsidRPr="00A813B9">
              <w:rPr>
                <w:bCs/>
                <w:sz w:val="48"/>
                <w:szCs w:val="48"/>
              </w:rPr>
              <w:t xml:space="preserve"> </w:t>
            </w:r>
            <w:r w:rsidRPr="00A813B9">
              <w:rPr>
                <w:bCs/>
                <w:sz w:val="48"/>
                <w:szCs w:val="48"/>
              </w:rPr>
              <w:t>К</w:t>
            </w:r>
            <w:r w:rsidR="00733106" w:rsidRPr="00A813B9">
              <w:rPr>
                <w:bCs/>
                <w:sz w:val="48"/>
                <w:szCs w:val="48"/>
              </w:rPr>
              <w:t xml:space="preserve"> </w:t>
            </w:r>
            <w:r w:rsidRPr="00A813B9">
              <w:rPr>
                <w:bCs/>
                <w:sz w:val="48"/>
                <w:szCs w:val="48"/>
              </w:rPr>
              <w:t>А</w:t>
            </w:r>
            <w:r w:rsidR="00733106" w:rsidRPr="00A813B9">
              <w:rPr>
                <w:bCs/>
                <w:sz w:val="48"/>
                <w:szCs w:val="48"/>
              </w:rPr>
              <w:t xml:space="preserve"> </w:t>
            </w:r>
            <w:r w:rsidRPr="00A813B9">
              <w:rPr>
                <w:bCs/>
                <w:sz w:val="48"/>
                <w:szCs w:val="48"/>
              </w:rPr>
              <w:t>З</w:t>
            </w:r>
          </w:p>
          <w:p w:rsidR="00CD56A8" w:rsidRPr="00A813B9" w:rsidRDefault="00CD56A8" w:rsidP="00A813B9">
            <w:pPr>
              <w:jc w:val="center"/>
              <w:rPr>
                <w:sz w:val="16"/>
                <w:szCs w:val="16"/>
              </w:rPr>
            </w:pPr>
          </w:p>
          <w:p w:rsidR="00FD609A" w:rsidRPr="00A813B9" w:rsidRDefault="00FD609A" w:rsidP="00A813B9">
            <w:pPr>
              <w:jc w:val="center"/>
              <w:rPr>
                <w:sz w:val="16"/>
                <w:szCs w:val="16"/>
              </w:rPr>
            </w:pPr>
          </w:p>
          <w:p w:rsidR="00BA1D78" w:rsidRPr="000224E8" w:rsidRDefault="000224E8" w:rsidP="000224E8">
            <w:r>
              <w:t xml:space="preserve">         </w:t>
            </w:r>
            <w:r w:rsidRPr="000224E8">
              <w:rPr>
                <w:u w:val="single"/>
              </w:rPr>
              <w:t>15.11.2018</w:t>
            </w:r>
            <w:r w:rsidR="00CD56A8" w:rsidRPr="000224E8">
              <w:t xml:space="preserve">                                                      </w:t>
            </w:r>
            <w:r w:rsidR="00E35943" w:rsidRPr="000224E8">
              <w:t xml:space="preserve">      </w:t>
            </w:r>
            <w:r w:rsidR="00CD56A8" w:rsidRPr="000224E8">
              <w:t xml:space="preserve">            </w:t>
            </w:r>
            <w:r w:rsidR="00941F4A" w:rsidRPr="000224E8">
              <w:t xml:space="preserve">                       </w:t>
            </w:r>
            <w:r w:rsidR="00CD56A8" w:rsidRPr="000224E8">
              <w:t xml:space="preserve">    </w:t>
            </w:r>
            <w:r>
              <w:t xml:space="preserve">                </w:t>
            </w:r>
            <w:r w:rsidR="00CD56A8" w:rsidRPr="000224E8">
              <w:t xml:space="preserve">№ </w:t>
            </w:r>
            <w:r w:rsidRPr="000224E8">
              <w:rPr>
                <w:u w:val="single"/>
              </w:rPr>
              <w:t>200</w:t>
            </w:r>
          </w:p>
        </w:tc>
      </w:tr>
      <w:tr w:rsidR="00BA1D78" w:rsidTr="00A813B9">
        <w:trPr>
          <w:trHeight w:val="80"/>
        </w:trPr>
        <w:tc>
          <w:tcPr>
            <w:tcW w:w="10348" w:type="dxa"/>
            <w:shd w:val="clear" w:color="auto" w:fill="auto"/>
          </w:tcPr>
          <w:p w:rsidR="000224E8" w:rsidRDefault="000224E8" w:rsidP="00A813B9">
            <w:pPr>
              <w:jc w:val="center"/>
            </w:pPr>
          </w:p>
          <w:p w:rsidR="00BA1D78" w:rsidRPr="00733106" w:rsidRDefault="005A4761" w:rsidP="00A813B9">
            <w:pPr>
              <w:jc w:val="center"/>
            </w:pPr>
            <w:r>
              <w:t>г. Улан-Удэ</w:t>
            </w:r>
          </w:p>
        </w:tc>
      </w:tr>
    </w:tbl>
    <w:p w:rsidR="00F66284" w:rsidRDefault="00F66284"/>
    <w:p w:rsidR="000F3770" w:rsidRDefault="000F3770"/>
    <w:p w:rsidR="000F3770" w:rsidRDefault="000F3770"/>
    <w:p w:rsidR="003B4D73" w:rsidRDefault="003B4D73" w:rsidP="000F3770"/>
    <w:p w:rsidR="003B4D73" w:rsidRPr="00EC2CE5" w:rsidRDefault="00EC2CE5" w:rsidP="00EC2CE5">
      <w:pPr>
        <w:tabs>
          <w:tab w:val="left" w:pos="4415"/>
        </w:tabs>
        <w:jc w:val="center"/>
        <w:rPr>
          <w:b/>
          <w:sz w:val="28"/>
          <w:szCs w:val="28"/>
        </w:rPr>
      </w:pPr>
      <w:r w:rsidRPr="00EC2CE5">
        <w:rPr>
          <w:b/>
          <w:sz w:val="28"/>
          <w:szCs w:val="28"/>
        </w:rPr>
        <w:t>О внесении изменений в Порядок формирования и деятельности комиссии Управления Федеральной службы по надзору в сфере связи, информационных технологий и массовых коммуникаций по Республике Бурятия по соблюдению требований к служебному поведению федеральных государственных гражданских служащих и урегулированию конфликта интересов</w:t>
      </w:r>
      <w:r>
        <w:rPr>
          <w:b/>
          <w:sz w:val="28"/>
          <w:szCs w:val="28"/>
        </w:rPr>
        <w:t>, утвержденный Приказом Управления Роскомнадзора по Республике Бурятия от 18.05.2017г. №66</w:t>
      </w:r>
    </w:p>
    <w:p w:rsidR="00EC2CE5" w:rsidRDefault="00EC2CE5" w:rsidP="00EC2CE5">
      <w:pPr>
        <w:jc w:val="center"/>
        <w:rPr>
          <w:b/>
        </w:rPr>
      </w:pPr>
    </w:p>
    <w:p w:rsidR="00EC2CE5" w:rsidRPr="00EC2CE5" w:rsidRDefault="00EC2CE5" w:rsidP="00EC2CE5"/>
    <w:p w:rsidR="00EC2CE5" w:rsidRPr="00EC2CE5" w:rsidRDefault="00EC2CE5" w:rsidP="00EC2CE5"/>
    <w:p w:rsidR="00EC2CE5" w:rsidRDefault="00EC2CE5" w:rsidP="00EC2CE5"/>
    <w:p w:rsidR="000F3770" w:rsidRDefault="00EC2CE5" w:rsidP="00EC2CE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Указа Президента Российской Федерации от 19 сентября 2017 г. №431 «О внесении изменений в некоторые акты Президента Российской Федерации в целях усиления контроля за соблюдением законодательства о противодействия коррупции» (собрание законодательства Российской Федерации, 2017, 339, ст. 5682), на основании приказа Роскомнадзора от 01.10.2018г. №141 «О внесении изменений в Положение о комиссии по соблюдению требований к служебному поведению </w:t>
      </w:r>
      <w:proofErr w:type="gramStart"/>
      <w:r>
        <w:rPr>
          <w:sz w:val="28"/>
          <w:szCs w:val="28"/>
        </w:rPr>
        <w:t>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урегулированию конфликта интересов, утвержденного приказом Федеральной службы по надзору в сфере связи, информационных технологий и массовых коммуникаций</w:t>
      </w:r>
      <w:proofErr w:type="gramEnd"/>
      <w:r>
        <w:rPr>
          <w:sz w:val="28"/>
          <w:szCs w:val="28"/>
        </w:rPr>
        <w:t xml:space="preserve"> от 20 апреля 2015 г. №31»,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A813B9" w:rsidRDefault="00A813B9" w:rsidP="002856C7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тексте Порядка</w:t>
      </w:r>
      <w:r w:rsidRPr="00EC2CE5">
        <w:rPr>
          <w:sz w:val="28"/>
          <w:szCs w:val="28"/>
        </w:rPr>
        <w:t xml:space="preserve"> формирования и деятельности комиссии Управления Федеральной службы по надзору в сфере связи, информационных технологий и массовых коммуникаций по Республике Бурятия по соблюдению требований к служебному поведению федеральных государственных гражданских служащих и </w:t>
      </w:r>
      <w:r w:rsidRPr="00EC2CE5">
        <w:rPr>
          <w:sz w:val="28"/>
          <w:szCs w:val="28"/>
        </w:rPr>
        <w:lastRenderedPageBreak/>
        <w:t>урегулированию конфликта интересов, утвержденный Приказом Управления Роскомнадзора по Респуб</w:t>
      </w:r>
      <w:r>
        <w:rPr>
          <w:sz w:val="28"/>
          <w:szCs w:val="28"/>
        </w:rPr>
        <w:t>лике Бурятия от 18.05.2017г. №66 (далее Порядок) термины «территориальный орган Роскомнадзора», «Управление Роскомнадзора» заменить на термин «Управление».</w:t>
      </w:r>
      <w:proofErr w:type="gramEnd"/>
    </w:p>
    <w:p w:rsidR="002856C7" w:rsidRDefault="002856C7" w:rsidP="002856C7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3 Порядка</w:t>
      </w:r>
      <w:r w:rsidRPr="00EC2CE5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2856C7" w:rsidRDefault="002856C7" w:rsidP="002856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Основной задачей Комиссии является содействие руководству Управления Федеральной службы по надзору в сфере связи, информационных технологий и массовых коммуникаций по Республике Бурятия (далее Управление)». Подпункты пункта 3 Раздела </w:t>
      </w:r>
      <w:r>
        <w:rPr>
          <w:sz w:val="28"/>
          <w:szCs w:val="28"/>
          <w:lang w:val="en-US"/>
        </w:rPr>
        <w:t>I</w:t>
      </w:r>
      <w:r w:rsidRPr="007E7197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оставить без изменений.</w:t>
      </w:r>
    </w:p>
    <w:p w:rsidR="002856C7" w:rsidRDefault="002856C7" w:rsidP="002856C7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Подпункт</w:t>
      </w:r>
      <w:proofErr w:type="gramEnd"/>
      <w:r>
        <w:rPr>
          <w:sz w:val="28"/>
          <w:szCs w:val="28"/>
        </w:rPr>
        <w:t xml:space="preserve"> а пункта 8 Порядка изложить в следующей редакции:</w:t>
      </w:r>
    </w:p>
    <w:p w:rsidR="002856C7" w:rsidRDefault="002856C7" w:rsidP="002856C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«а) заместитель руководителя Управления – председатель комиссии, государственный служащий, в должностные обязанности которого входит осуществление функций по противодействию коррупции в Управлении (секретарь Комиссии), государственный служащий, в должностные обязанности которого входит осуществление кадровой работы в Управлении, государственный служащий (сотрудник), в должностные обязанности которого входит осуществление правового обеспечения в Управлении, представители других структурных подразделений Управления».</w:t>
      </w:r>
      <w:proofErr w:type="gramEnd"/>
    </w:p>
    <w:p w:rsidR="009405ED" w:rsidRDefault="00A813B9" w:rsidP="00A813B9">
      <w:pPr>
        <w:numPr>
          <w:ilvl w:val="0"/>
          <w:numId w:val="3"/>
        </w:num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Пункт</w:t>
      </w:r>
      <w:r w:rsidR="009405ED">
        <w:rPr>
          <w:sz w:val="28"/>
          <w:szCs w:val="28"/>
        </w:rPr>
        <w:t xml:space="preserve"> 18 Порядка</w:t>
      </w:r>
      <w:r w:rsidR="009405ED" w:rsidRPr="00EC2CE5">
        <w:rPr>
          <w:sz w:val="28"/>
          <w:szCs w:val="28"/>
        </w:rPr>
        <w:t xml:space="preserve"> </w:t>
      </w:r>
      <w:r w:rsidR="009405ED">
        <w:rPr>
          <w:sz w:val="28"/>
          <w:szCs w:val="28"/>
        </w:rPr>
        <w:t>изложить в следующей редакции:</w:t>
      </w:r>
    </w:p>
    <w:p w:rsidR="009405ED" w:rsidRDefault="009405ED" w:rsidP="002856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856C7">
        <w:rPr>
          <w:sz w:val="28"/>
          <w:szCs w:val="28"/>
        </w:rPr>
        <w:t>18 .</w:t>
      </w:r>
      <w:r>
        <w:rPr>
          <w:sz w:val="28"/>
          <w:szCs w:val="28"/>
        </w:rPr>
        <w:t>Уведомление, указанное в подпункте «д» пункта 15 настоящего Порядка, рассматривается в отделе организационной, финансовой, правовой работы и кадров Управления. По результатам рассмотрения готовится мотивированное заключение о соблюдении гражданином, замещавшем должность государственной службы в Управлении, требований статьи 12 Федерального закона №273-ФЗ».</w:t>
      </w:r>
    </w:p>
    <w:p w:rsidR="00EC2CE5" w:rsidRDefault="00EC2CE5" w:rsidP="00A813B9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EC2CE5">
        <w:rPr>
          <w:sz w:val="28"/>
          <w:szCs w:val="28"/>
        </w:rPr>
        <w:t xml:space="preserve">Дополнить Порядок </w:t>
      </w:r>
      <w:r>
        <w:rPr>
          <w:sz w:val="28"/>
          <w:szCs w:val="28"/>
        </w:rPr>
        <w:t>пунктом 18.3 следующего содержания:</w:t>
      </w:r>
    </w:p>
    <w:p w:rsidR="00EC2CE5" w:rsidRDefault="00EC2CE5" w:rsidP="00EC2C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«18.3 Мотивированные заключения, предусмотренные пунктами 17,18, 18.1 настоящего Порядка, должны содержать:</w:t>
      </w:r>
    </w:p>
    <w:p w:rsidR="00EC2CE5" w:rsidRDefault="00EC2CE5" w:rsidP="00EC2C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информацию, изложенную в обращениях или уведомлениях, указанных в абзацах втором и пятом подпункта «б» и подпункте «д» пункта 15 Порядка;</w:t>
      </w:r>
    </w:p>
    <w:p w:rsidR="00EC2CE5" w:rsidRDefault="00EC2CE5" w:rsidP="00EC2C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C2CE5" w:rsidRDefault="00EC2CE5" w:rsidP="00EC2C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15 Порядка, а также рекомендации для принятия одного из решений в соответствии с пунктами 27, 29.1, 32 настоящего Порядка или иного решения».</w:t>
      </w:r>
    </w:p>
    <w:p w:rsidR="009405ED" w:rsidRDefault="009405ED" w:rsidP="00EC2CE5">
      <w:pPr>
        <w:ind w:firstLine="708"/>
        <w:jc w:val="both"/>
        <w:rPr>
          <w:sz w:val="28"/>
          <w:szCs w:val="28"/>
        </w:rPr>
      </w:pPr>
    </w:p>
    <w:p w:rsidR="00EC2CE5" w:rsidRDefault="00EC2CE5" w:rsidP="00EC2CE5">
      <w:pPr>
        <w:ind w:firstLine="708"/>
        <w:jc w:val="both"/>
        <w:rPr>
          <w:sz w:val="28"/>
          <w:szCs w:val="28"/>
        </w:rPr>
      </w:pPr>
    </w:p>
    <w:p w:rsidR="00EC2CE5" w:rsidRDefault="00EC2CE5" w:rsidP="00EC2CE5">
      <w:pPr>
        <w:ind w:firstLine="708"/>
        <w:jc w:val="both"/>
        <w:rPr>
          <w:sz w:val="28"/>
          <w:szCs w:val="28"/>
        </w:rPr>
      </w:pPr>
    </w:p>
    <w:p w:rsidR="00EC2CE5" w:rsidRDefault="00EC2CE5" w:rsidP="00EC2C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Ц.Б. Мункожаргалов </w:t>
      </w:r>
    </w:p>
    <w:sectPr w:rsidR="00EC2CE5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209B7"/>
    <w:multiLevelType w:val="hybridMultilevel"/>
    <w:tmpl w:val="DE48F412"/>
    <w:lvl w:ilvl="0" w:tplc="0E2C2B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09629A"/>
    <w:multiLevelType w:val="hybridMultilevel"/>
    <w:tmpl w:val="CF161F0C"/>
    <w:lvl w:ilvl="0" w:tplc="38A687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0E5EC3"/>
    <w:multiLevelType w:val="hybridMultilevel"/>
    <w:tmpl w:val="41EA073C"/>
    <w:lvl w:ilvl="0" w:tplc="A2D8CB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DA69F9"/>
    <w:multiLevelType w:val="hybridMultilevel"/>
    <w:tmpl w:val="D96CA4EA"/>
    <w:lvl w:ilvl="0" w:tplc="E4B0B24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6F4"/>
    <w:rsid w:val="000224E8"/>
    <w:rsid w:val="00031358"/>
    <w:rsid w:val="000926B7"/>
    <w:rsid w:val="000E77BC"/>
    <w:rsid w:val="000F3770"/>
    <w:rsid w:val="001012AB"/>
    <w:rsid w:val="00126323"/>
    <w:rsid w:val="001838B6"/>
    <w:rsid w:val="00192693"/>
    <w:rsid w:val="001A19A6"/>
    <w:rsid w:val="00251091"/>
    <w:rsid w:val="002856C7"/>
    <w:rsid w:val="002A4583"/>
    <w:rsid w:val="002D62F2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5712E3"/>
    <w:rsid w:val="00582D7A"/>
    <w:rsid w:val="005848C3"/>
    <w:rsid w:val="00587017"/>
    <w:rsid w:val="00593988"/>
    <w:rsid w:val="00597564"/>
    <w:rsid w:val="005A36F4"/>
    <w:rsid w:val="005A4761"/>
    <w:rsid w:val="005C586A"/>
    <w:rsid w:val="006374C0"/>
    <w:rsid w:val="006563A6"/>
    <w:rsid w:val="00687700"/>
    <w:rsid w:val="006B307F"/>
    <w:rsid w:val="00710187"/>
    <w:rsid w:val="00733106"/>
    <w:rsid w:val="00742891"/>
    <w:rsid w:val="00747474"/>
    <w:rsid w:val="00765929"/>
    <w:rsid w:val="0078698C"/>
    <w:rsid w:val="007B4424"/>
    <w:rsid w:val="007B5457"/>
    <w:rsid w:val="007D7FD0"/>
    <w:rsid w:val="007E7197"/>
    <w:rsid w:val="008047A7"/>
    <w:rsid w:val="00835949"/>
    <w:rsid w:val="008544FB"/>
    <w:rsid w:val="008602C1"/>
    <w:rsid w:val="00884BC4"/>
    <w:rsid w:val="008973E9"/>
    <w:rsid w:val="008B0C9E"/>
    <w:rsid w:val="00925204"/>
    <w:rsid w:val="009405ED"/>
    <w:rsid w:val="00940F0C"/>
    <w:rsid w:val="00941F4A"/>
    <w:rsid w:val="00970166"/>
    <w:rsid w:val="009D794E"/>
    <w:rsid w:val="00A43FA0"/>
    <w:rsid w:val="00A80305"/>
    <w:rsid w:val="00A813B9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B470E"/>
    <w:rsid w:val="00DB49CE"/>
    <w:rsid w:val="00DB5C45"/>
    <w:rsid w:val="00DC3610"/>
    <w:rsid w:val="00E016E0"/>
    <w:rsid w:val="00E05FE2"/>
    <w:rsid w:val="00E35943"/>
    <w:rsid w:val="00E7138D"/>
    <w:rsid w:val="00E85B79"/>
    <w:rsid w:val="00E9306F"/>
    <w:rsid w:val="00E9432F"/>
    <w:rsid w:val="00EC2CE5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F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527</Words>
  <Characters>3912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Коновалов</cp:lastModifiedBy>
  <cp:revision>3</cp:revision>
  <cp:lastPrinted>2009-07-08T12:18:00Z</cp:lastPrinted>
  <dcterms:created xsi:type="dcterms:W3CDTF">2018-11-14T06:53:00Z</dcterms:created>
  <dcterms:modified xsi:type="dcterms:W3CDTF">2020-12-11T08:58:00Z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